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375780" w14:textId="77777777" w:rsidR="00D256AB" w:rsidRDefault="002D2F13" w:rsidP="00D256AB">
      <w:pPr>
        <w:pStyle w:val="pkt"/>
        <w:ind w:left="0" w:firstLine="0"/>
        <w:rPr>
          <w:b/>
        </w:rPr>
      </w:pPr>
      <w:r w:rsidRPr="002D2F13">
        <w:rPr>
          <w:b/>
        </w:rPr>
        <w:t>Gmina i Miasto Odolanów</w:t>
      </w:r>
    </w:p>
    <w:p w14:paraId="4C247A94" w14:textId="77777777" w:rsidR="00D256AB" w:rsidRDefault="002D2F13" w:rsidP="00D256AB">
      <w:pPr>
        <w:pStyle w:val="pkt"/>
        <w:ind w:left="0" w:firstLine="0"/>
        <w:rPr>
          <w:bCs/>
        </w:rPr>
      </w:pPr>
      <w:r w:rsidRPr="002D2F13">
        <w:rPr>
          <w:bCs/>
        </w:rPr>
        <w:t>Rynek</w:t>
      </w:r>
      <w:r w:rsidR="00D256AB">
        <w:rPr>
          <w:bCs/>
        </w:rPr>
        <w:t xml:space="preserve"> </w:t>
      </w:r>
      <w:r w:rsidRPr="002D2F13">
        <w:rPr>
          <w:bCs/>
        </w:rPr>
        <w:t>11</w:t>
      </w:r>
      <w:r w:rsidR="00D256AB">
        <w:rPr>
          <w:bCs/>
        </w:rPr>
        <w:t xml:space="preserve"> </w:t>
      </w:r>
    </w:p>
    <w:p w14:paraId="2E7F58A2" w14:textId="77777777" w:rsidR="00D256AB" w:rsidRDefault="002D2F13" w:rsidP="00D256AB">
      <w:pPr>
        <w:pStyle w:val="pkt"/>
        <w:ind w:left="0" w:firstLine="0"/>
        <w:rPr>
          <w:b/>
        </w:rPr>
      </w:pPr>
      <w:r w:rsidRPr="002D2F13">
        <w:rPr>
          <w:bCs/>
        </w:rPr>
        <w:t>63-430</w:t>
      </w:r>
      <w:r w:rsidR="00D256AB">
        <w:rPr>
          <w:bCs/>
        </w:rPr>
        <w:t xml:space="preserve"> </w:t>
      </w:r>
      <w:r w:rsidRPr="002D2F13">
        <w:rPr>
          <w:bCs/>
        </w:rPr>
        <w:t>Odolanów</w:t>
      </w:r>
    </w:p>
    <w:p w14:paraId="667802A9" w14:textId="77777777" w:rsidR="00D256AB" w:rsidRDefault="00D256AB" w:rsidP="00D256AB">
      <w:pPr>
        <w:pStyle w:val="pkt"/>
      </w:pPr>
    </w:p>
    <w:p w14:paraId="250AF5FF" w14:textId="77777777" w:rsidR="00D256AB" w:rsidRDefault="00D256AB" w:rsidP="00D256AB">
      <w:pPr>
        <w:pStyle w:val="pkt"/>
      </w:pPr>
    </w:p>
    <w:p w14:paraId="308C00FE" w14:textId="77777777" w:rsidR="00D256AB" w:rsidRDefault="00D256AB" w:rsidP="00D256AB">
      <w:pPr>
        <w:pStyle w:val="pkt"/>
      </w:pPr>
    </w:p>
    <w:p w14:paraId="060EE373" w14:textId="77777777" w:rsidR="00D256AB" w:rsidRDefault="00D256AB" w:rsidP="00D256AB">
      <w:pPr>
        <w:pStyle w:val="pkt"/>
        <w:tabs>
          <w:tab w:val="right" w:pos="9214"/>
        </w:tabs>
        <w:spacing w:after="840"/>
        <w:ind w:left="0" w:firstLine="0"/>
      </w:pPr>
      <w:r>
        <w:rPr>
          <w:bCs/>
        </w:rPr>
        <w:t>Znak sprawy:</w:t>
      </w:r>
      <w:r>
        <w:rPr>
          <w:b/>
        </w:rPr>
        <w:t xml:space="preserve"> </w:t>
      </w:r>
      <w:r w:rsidR="002D2F13" w:rsidRPr="002D2F13">
        <w:rPr>
          <w:b/>
        </w:rPr>
        <w:t>ZP.271.2.19.2021</w:t>
      </w:r>
      <w:r>
        <w:tab/>
      </w:r>
      <w:r w:rsidR="002D2F13" w:rsidRPr="002D2F13">
        <w:t>Odolanów</w:t>
      </w:r>
      <w:r>
        <w:t xml:space="preserve">, </w:t>
      </w:r>
      <w:r w:rsidR="002D2F13" w:rsidRPr="002D2F13">
        <w:t>2021-09-22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D256AB" w14:paraId="47BD941F" w14:textId="77777777" w:rsidTr="00D256AB">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043857B9" w14:textId="77777777" w:rsidR="00D256AB" w:rsidRDefault="00D256AB">
            <w:pPr>
              <w:pStyle w:val="Tytu"/>
            </w:pPr>
            <w:r>
              <w:t>SPECYFIKACJA WARUNKÓW ZAMÓWIENIA</w:t>
            </w:r>
          </w:p>
          <w:p w14:paraId="0089F661" w14:textId="77777777" w:rsidR="00D256AB" w:rsidRDefault="00D256AB">
            <w:pPr>
              <w:keepNext/>
              <w:suppressAutoHyphens/>
              <w:spacing w:after="240"/>
              <w:jc w:val="center"/>
              <w:outlineLvl w:val="1"/>
              <w:rPr>
                <w:b/>
                <w:lang w:eastAsia="ar-SA"/>
              </w:rPr>
            </w:pPr>
            <w:r>
              <w:rPr>
                <w:lang w:eastAsia="ar-SA"/>
              </w:rPr>
              <w:t>zwana dalej</w:t>
            </w:r>
            <w:r>
              <w:rPr>
                <w:b/>
                <w:lang w:eastAsia="ar-SA"/>
              </w:rPr>
              <w:t xml:space="preserve"> (SWZ)</w:t>
            </w:r>
          </w:p>
        </w:tc>
      </w:tr>
    </w:tbl>
    <w:p w14:paraId="4EE83B89" w14:textId="77777777" w:rsidR="00D256AB" w:rsidRDefault="002D2F13" w:rsidP="00D256AB">
      <w:pPr>
        <w:spacing w:before="600"/>
        <w:jc w:val="center"/>
        <w:rPr>
          <w:b/>
          <w:sz w:val="28"/>
          <w:szCs w:val="28"/>
        </w:rPr>
      </w:pPr>
      <w:r w:rsidRPr="002D2F13">
        <w:rPr>
          <w:b/>
          <w:sz w:val="28"/>
          <w:szCs w:val="28"/>
        </w:rPr>
        <w:t>Utworzenie mieszkań chronionych w miejscowości Baby oraz w Odolanowie</w:t>
      </w:r>
    </w:p>
    <w:p w14:paraId="3E40C6A5" w14:textId="77777777" w:rsidR="00D256AB" w:rsidRDefault="00D256AB" w:rsidP="00D256AB">
      <w:pPr>
        <w:jc w:val="center"/>
        <w:rPr>
          <w:b/>
          <w:sz w:val="32"/>
          <w:szCs w:val="32"/>
        </w:rPr>
      </w:pPr>
    </w:p>
    <w:p w14:paraId="5611738B" w14:textId="77777777" w:rsidR="00D256AB" w:rsidRDefault="00D256AB" w:rsidP="00D256AB">
      <w:pPr>
        <w:jc w:val="center"/>
        <w:rPr>
          <w:b/>
          <w:sz w:val="32"/>
          <w:szCs w:val="32"/>
        </w:rPr>
      </w:pPr>
    </w:p>
    <w:p w14:paraId="768A7FE6" w14:textId="77777777" w:rsidR="00D256AB" w:rsidRDefault="00D256AB" w:rsidP="00D256AB">
      <w:pPr>
        <w:jc w:val="center"/>
        <w:rPr>
          <w:b/>
          <w:sz w:val="32"/>
          <w:szCs w:val="32"/>
        </w:rPr>
      </w:pPr>
    </w:p>
    <w:p w14:paraId="3A5983AE" w14:textId="77777777" w:rsidR="00D256AB" w:rsidRDefault="00D256AB" w:rsidP="00D256AB">
      <w:pPr>
        <w:jc w:val="center"/>
        <w:rPr>
          <w:b/>
          <w:sz w:val="32"/>
          <w:szCs w:val="32"/>
        </w:rPr>
      </w:pPr>
    </w:p>
    <w:p w14:paraId="171D7E0F" w14:textId="77777777" w:rsidR="00D256AB" w:rsidRDefault="00D256AB" w:rsidP="00D256AB">
      <w:pPr>
        <w:jc w:val="both"/>
      </w:pPr>
      <w:r>
        <w:t xml:space="preserve">Postępowanie o udzielenie zamówienia prowadzone jest na podstawie ustawy z dnia 11 września 2019 r. Prawo zamówień publicznych </w:t>
      </w:r>
      <w:r w:rsidR="002D2F13" w:rsidRPr="002D2F13">
        <w:t>(t.j. Dz.U. z 2021r. poz. 1129)</w:t>
      </w:r>
      <w:r>
        <w:t xml:space="preserve">,, zwanej dalej ”ustawą Pzp”. Wartość szacunkowa zamówienia </w:t>
      </w:r>
      <w:r w:rsidR="00A65B26">
        <w:t>jest niższa od</w:t>
      </w:r>
      <w:r>
        <w:t xml:space="preserve"> progów unijnych określonych na podstawie art. 3 ustawy Pzp.</w:t>
      </w:r>
    </w:p>
    <w:p w14:paraId="6179C2BD" w14:textId="77777777" w:rsidR="00D256AB" w:rsidRDefault="00D256AB" w:rsidP="00D256AB">
      <w:pPr>
        <w:jc w:val="both"/>
      </w:pPr>
    </w:p>
    <w:p w14:paraId="1730BCD5" w14:textId="77777777" w:rsidR="00D256AB" w:rsidRDefault="00D256AB" w:rsidP="00D256AB">
      <w:pPr>
        <w:jc w:val="both"/>
      </w:pPr>
    </w:p>
    <w:p w14:paraId="43C8E7A2" w14:textId="77777777" w:rsidR="00D256AB" w:rsidRDefault="00D256AB" w:rsidP="00D256AB">
      <w:pPr>
        <w:jc w:val="both"/>
      </w:pPr>
    </w:p>
    <w:p w14:paraId="0D6B0ACB" w14:textId="77777777" w:rsidR="00D256AB" w:rsidRDefault="00D256AB" w:rsidP="00D256AB">
      <w:pPr>
        <w:jc w:val="both"/>
      </w:pPr>
    </w:p>
    <w:p w14:paraId="5E89D886" w14:textId="77777777" w:rsidR="00D256AB" w:rsidRDefault="00D256AB" w:rsidP="00D256AB">
      <w:pPr>
        <w:jc w:val="both"/>
      </w:pPr>
    </w:p>
    <w:p w14:paraId="69447128" w14:textId="77777777" w:rsidR="00D256AB" w:rsidRDefault="00D256AB" w:rsidP="00D256AB">
      <w:pPr>
        <w:jc w:val="both"/>
      </w:pPr>
    </w:p>
    <w:p w14:paraId="01B5FBA1" w14:textId="77777777" w:rsidR="00D256AB" w:rsidRDefault="00D256AB" w:rsidP="00D256AB">
      <w:pPr>
        <w:ind w:left="5940"/>
      </w:pPr>
      <w:r>
        <w:t>Zatwierdzono w dniu:</w:t>
      </w:r>
    </w:p>
    <w:p w14:paraId="3D82F8C6" w14:textId="77777777" w:rsidR="00D256AB" w:rsidRDefault="002D2F13" w:rsidP="00D256AB">
      <w:pPr>
        <w:ind w:left="5940"/>
      </w:pPr>
      <w:r w:rsidRPr="002D2F13">
        <w:t>2021-09-22</w:t>
      </w:r>
    </w:p>
    <w:p w14:paraId="648EA0FE" w14:textId="77777777" w:rsidR="00D256AB" w:rsidRDefault="00D256AB" w:rsidP="00D256AB">
      <w:pPr>
        <w:ind w:left="5940"/>
      </w:pPr>
    </w:p>
    <w:p w14:paraId="4EC311AE" w14:textId="77777777" w:rsidR="00D256AB" w:rsidRDefault="00D256AB" w:rsidP="00D256AB">
      <w:pPr>
        <w:ind w:left="5940"/>
      </w:pPr>
    </w:p>
    <w:p w14:paraId="2C8A1F26" w14:textId="77777777" w:rsidR="00D256AB" w:rsidRDefault="00D256AB" w:rsidP="00D256AB">
      <w:pPr>
        <w:ind w:left="5940"/>
      </w:pPr>
    </w:p>
    <w:p w14:paraId="49D9AD9A" w14:textId="77777777" w:rsidR="00D256AB" w:rsidRDefault="00D256AB" w:rsidP="00D256AB">
      <w:pPr>
        <w:ind w:left="5940"/>
      </w:pPr>
    </w:p>
    <w:p w14:paraId="3EE5BAA5" w14:textId="77777777" w:rsidR="00D256AB" w:rsidRDefault="002D2F13" w:rsidP="00D256AB">
      <w:pPr>
        <w:ind w:left="5940"/>
      </w:pPr>
      <w:r w:rsidRPr="002D2F13">
        <w:t>Jan Prokop</w:t>
      </w:r>
    </w:p>
    <w:p w14:paraId="0E3633A5" w14:textId="77777777" w:rsidR="00D256AB" w:rsidRDefault="00D256AB" w:rsidP="00D256AB">
      <w:pPr>
        <w:pStyle w:val="Nagwek1"/>
      </w:pPr>
      <w:r>
        <w:br w:type="page"/>
      </w:r>
      <w:bookmarkStart w:id="0" w:name="_Toc258314242"/>
      <w:r>
        <w:lastRenderedPageBreak/>
        <w:t>Nazwa</w:t>
      </w:r>
      <w:r>
        <w:rPr>
          <w:lang w:val="pl-PL"/>
        </w:rPr>
        <w:t xml:space="preserve"> oraz adres </w:t>
      </w:r>
      <w:r>
        <w:t>Zamawiającego</w:t>
      </w:r>
      <w:bookmarkEnd w:id="0"/>
    </w:p>
    <w:p w14:paraId="50680367" w14:textId="77777777" w:rsidR="00D256AB" w:rsidRDefault="00D256AB" w:rsidP="00D256AB">
      <w:pPr>
        <w:pStyle w:val="Tekstpodstawowy"/>
        <w:spacing w:after="0" w:line="276" w:lineRule="auto"/>
        <w:ind w:left="360"/>
      </w:pPr>
      <w:r>
        <w:rPr>
          <w:lang w:val="x-none"/>
        </w:rPr>
        <w:t xml:space="preserve"> </w:t>
      </w:r>
      <w:r w:rsidR="002D2F13" w:rsidRPr="002D2F13">
        <w:rPr>
          <w:lang w:val="x-none"/>
        </w:rPr>
        <w:t>Gmina i Miasto Odolanów</w:t>
      </w:r>
    </w:p>
    <w:p w14:paraId="415764AE" w14:textId="77777777" w:rsidR="00D256AB" w:rsidRDefault="00D256AB" w:rsidP="00D256AB">
      <w:pPr>
        <w:pStyle w:val="Tekstpodstawowy"/>
        <w:spacing w:after="0" w:line="276" w:lineRule="auto"/>
        <w:ind w:left="360"/>
      </w:pPr>
      <w:r>
        <w:t xml:space="preserve"> </w:t>
      </w:r>
      <w:r w:rsidR="002D2F13" w:rsidRPr="002D2F13">
        <w:t>Rynek</w:t>
      </w:r>
      <w:r>
        <w:t xml:space="preserve"> </w:t>
      </w:r>
      <w:r w:rsidR="002D2F13" w:rsidRPr="002D2F13">
        <w:t>11</w:t>
      </w:r>
      <w:r>
        <w:t xml:space="preserve"> </w:t>
      </w:r>
    </w:p>
    <w:p w14:paraId="50BE2E04" w14:textId="77777777" w:rsidR="00D256AB" w:rsidRDefault="00D256AB" w:rsidP="00D256AB">
      <w:pPr>
        <w:pStyle w:val="Tekstpodstawowy"/>
        <w:spacing w:after="0" w:line="276" w:lineRule="auto"/>
        <w:ind w:left="360"/>
      </w:pPr>
      <w:r>
        <w:t xml:space="preserve"> </w:t>
      </w:r>
      <w:r w:rsidR="002D2F13" w:rsidRPr="002D2F13">
        <w:t>63-430</w:t>
      </w:r>
      <w:r>
        <w:t xml:space="preserve"> </w:t>
      </w:r>
      <w:r w:rsidR="002D2F13" w:rsidRPr="002D2F13">
        <w:t>Odolanów</w:t>
      </w:r>
    </w:p>
    <w:p w14:paraId="2AF8423F" w14:textId="77777777" w:rsidR="00D256AB" w:rsidRPr="00A936ED" w:rsidRDefault="00D256AB" w:rsidP="00D256AB">
      <w:pPr>
        <w:pStyle w:val="Tekstpodstawowy"/>
        <w:spacing w:after="0" w:line="276" w:lineRule="auto"/>
        <w:ind w:left="360"/>
      </w:pPr>
      <w:r>
        <w:t xml:space="preserve"> </w:t>
      </w:r>
      <w:r w:rsidRPr="00A936ED">
        <w:t xml:space="preserve">Tel.: </w:t>
      </w:r>
      <w:r w:rsidR="002D2F13" w:rsidRPr="002D2F13">
        <w:t>62</w:t>
      </w:r>
      <w:r w:rsidRPr="00A936ED">
        <w:t xml:space="preserve"> </w:t>
      </w:r>
      <w:r w:rsidR="002D2F13" w:rsidRPr="002D2F13">
        <w:t>733-15-81</w:t>
      </w:r>
    </w:p>
    <w:p w14:paraId="111228DB" w14:textId="77777777" w:rsidR="00D256AB" w:rsidRPr="00A936ED" w:rsidRDefault="00D256AB" w:rsidP="00D256AB">
      <w:pPr>
        <w:pStyle w:val="Tekstpodstawowy"/>
        <w:spacing w:after="0" w:line="276" w:lineRule="auto"/>
        <w:ind w:left="360"/>
      </w:pPr>
      <w:r w:rsidRPr="00A936ED">
        <w:t xml:space="preserve"> Adres poczty elektronicznej: </w:t>
      </w:r>
      <w:r w:rsidR="002D2F13" w:rsidRPr="002D2F13">
        <w:rPr>
          <w:color w:val="0000FF"/>
        </w:rPr>
        <w:t>sekretariat@odolanow.pl</w:t>
      </w:r>
    </w:p>
    <w:p w14:paraId="00B6155B" w14:textId="77777777" w:rsidR="00D256AB" w:rsidRDefault="006D754E" w:rsidP="006D754E">
      <w:pPr>
        <w:pStyle w:val="Tekstpodstawowy"/>
        <w:spacing w:after="0" w:line="276" w:lineRule="auto"/>
        <w:ind w:left="426"/>
        <w:jc w:val="both"/>
      </w:pPr>
      <w:r w:rsidRPr="00A936ED">
        <w:t>Adres strony internetowej prowadzonego postępowania oraz strony, na której udostępniane będą zmiany i wyjaśnienia treści SWZ oraz inne dokumenty zamówienia bezpośrednio związane z postępowaniem</w:t>
      </w:r>
      <w:r w:rsidR="00D256AB">
        <w:t xml:space="preserve">: </w:t>
      </w:r>
      <w:hyperlink r:id="rId8" w:history="1">
        <w:r w:rsidR="00D4413A" w:rsidRPr="0097296F">
          <w:rPr>
            <w:rStyle w:val="Hipercze"/>
          </w:rPr>
          <w:t>https://www.bip.odolanow.pl/redir,przetargi</w:t>
        </w:r>
      </w:hyperlink>
      <w:r w:rsidR="00D4413A">
        <w:t xml:space="preserve"> </w:t>
      </w:r>
    </w:p>
    <w:p w14:paraId="645DF596" w14:textId="77777777" w:rsidR="00D256AB" w:rsidRDefault="00D256AB" w:rsidP="00D256AB">
      <w:pPr>
        <w:pStyle w:val="Nagwek1"/>
      </w:pPr>
      <w:bookmarkStart w:id="1" w:name="_Toc258314243"/>
      <w:r>
        <w:t>Tryb udzielenia zamówienia</w:t>
      </w:r>
      <w:bookmarkEnd w:id="1"/>
    </w:p>
    <w:p w14:paraId="03A357CF" w14:textId="77777777" w:rsidR="00D256AB" w:rsidRDefault="00D256AB" w:rsidP="00D256AB">
      <w:pPr>
        <w:pStyle w:val="Tekstpodstawowywcity"/>
        <w:ind w:left="426" w:firstLine="5"/>
        <w:jc w:val="both"/>
      </w:pPr>
      <w:r>
        <w:t xml:space="preserve">Postępowanie o udzielenie zamówienia prowadzone jest w trybie </w:t>
      </w:r>
      <w:r>
        <w:rPr>
          <w:b/>
          <w:bCs/>
        </w:rPr>
        <w:t>Podstawowy bez negocjacji</w:t>
      </w:r>
      <w:r>
        <w:t>, o którym mowa w art. 275 pkt 1 ustawy Pzp.</w:t>
      </w:r>
    </w:p>
    <w:p w14:paraId="2C6C56C0" w14:textId="77777777" w:rsidR="00D256AB" w:rsidRDefault="00D256AB" w:rsidP="00D256AB">
      <w:pPr>
        <w:pStyle w:val="Nagwek1"/>
        <w:rPr>
          <w:lang w:val="pl-PL"/>
        </w:rPr>
      </w:pPr>
      <w:bookmarkStart w:id="2" w:name="_Toc258314244"/>
      <w:r>
        <w:rPr>
          <w:lang w:val="pl-PL"/>
        </w:rPr>
        <w:t>informacje ogólne</w:t>
      </w:r>
    </w:p>
    <w:p w14:paraId="5348C037" w14:textId="77777777" w:rsidR="00D256AB" w:rsidRDefault="00D256AB" w:rsidP="00D256AB">
      <w:pPr>
        <w:pStyle w:val="Nagwek2"/>
        <w:rPr>
          <w:lang w:val="x-none"/>
        </w:rPr>
      </w:pPr>
      <w:r>
        <w:t>Komunikacja w postępowaniu</w:t>
      </w:r>
    </w:p>
    <w:p w14:paraId="2902EE3A" w14:textId="77777777" w:rsidR="00D256AB" w:rsidRDefault="00D256AB" w:rsidP="00D256AB">
      <w:pPr>
        <w:pStyle w:val="Nagwek2"/>
        <w:numPr>
          <w:ilvl w:val="0"/>
          <w:numId w:val="0"/>
        </w:numPr>
        <w:tabs>
          <w:tab w:val="left" w:pos="708"/>
        </w:tabs>
        <w:ind w:left="680"/>
      </w:pPr>
      <w:r>
        <w:t xml:space="preserve">W niniejszym postępowaniu komunikacja między Zamawiającym a Wykonawcami odbywa się przy użyciu środków komunikacji elektronicznej, za pośrednictwem platformy on-line działającej pod adresem </w:t>
      </w:r>
      <w:r w:rsidR="002D2F13" w:rsidRPr="002D2F13">
        <w:rPr>
          <w:color w:val="0000FF"/>
        </w:rPr>
        <w:t>https://e-propublico.pl</w:t>
      </w:r>
      <w:r>
        <w:t xml:space="preserve"> (dalej jako: ”Platforma”).</w:t>
      </w:r>
    </w:p>
    <w:p w14:paraId="7079DE4A" w14:textId="77777777" w:rsidR="002D2F13" w:rsidRDefault="00D256AB" w:rsidP="002D2F13">
      <w:pPr>
        <w:pStyle w:val="Nagwek2"/>
      </w:pPr>
      <w:r>
        <w:t>Wizja lokalna</w:t>
      </w:r>
      <w:r w:rsidR="006D754E">
        <w:t xml:space="preserve"> </w:t>
      </w:r>
    </w:p>
    <w:p w14:paraId="0E51B811" w14:textId="63D2F84D" w:rsidR="002D2F13" w:rsidRPr="005B626D" w:rsidRDefault="002D2F13" w:rsidP="00D4413A">
      <w:pPr>
        <w:pStyle w:val="Nagwek2"/>
        <w:numPr>
          <w:ilvl w:val="0"/>
          <w:numId w:val="0"/>
        </w:numPr>
        <w:ind w:left="680"/>
        <w:rPr>
          <w:color w:val="FF0000"/>
        </w:rPr>
      </w:pPr>
      <w:r>
        <w:t xml:space="preserve">Zamawiający, przed złożeniem oferty, </w:t>
      </w:r>
      <w:r w:rsidR="00634416">
        <w:fldChar w:fldCharType="begin">
          <w:ffData>
            <w:name w:val="Wybór4"/>
            <w:enabled/>
            <w:calcOnExit w:val="0"/>
            <w:checkBox>
              <w:sizeAuto/>
              <w:default w:val="0"/>
              <w:checked w:val="0"/>
            </w:checkBox>
          </w:ffData>
        </w:fldChar>
      </w:r>
      <w:r w:rsidR="00634416">
        <w:instrText xml:space="preserve"> FORMCHECKBOX </w:instrText>
      </w:r>
      <w:r w:rsidR="00157B9D">
        <w:fldChar w:fldCharType="separate"/>
      </w:r>
      <w:r w:rsidR="00634416">
        <w:fldChar w:fldCharType="end"/>
      </w:r>
      <w:r w:rsidR="00634416">
        <w:t xml:space="preserve"> </w:t>
      </w:r>
      <w:r>
        <w:t xml:space="preserve"> przewiduje możliwość / </w:t>
      </w:r>
      <w:r w:rsidR="00634416">
        <w:fldChar w:fldCharType="begin">
          <w:ffData>
            <w:name w:val="Wybór3"/>
            <w:enabled/>
            <w:calcOnExit w:val="0"/>
            <w:checkBox>
              <w:sizeAuto/>
              <w:default w:val="0"/>
              <w:checked/>
            </w:checkBox>
          </w:ffData>
        </w:fldChar>
      </w:r>
      <w:r w:rsidR="00634416">
        <w:instrText xml:space="preserve"> FORMCHECKBOX </w:instrText>
      </w:r>
      <w:r w:rsidR="00157B9D">
        <w:fldChar w:fldCharType="separate"/>
      </w:r>
      <w:r w:rsidR="00634416">
        <w:fldChar w:fldCharType="end"/>
      </w:r>
      <w:r w:rsidR="00634416">
        <w:t xml:space="preserve"> </w:t>
      </w:r>
      <w:r>
        <w:t xml:space="preserve">wymaga odbycia przez Wykonawcę wizji lokalnej w terminie i na następujących zasadach: </w:t>
      </w:r>
      <w:r w:rsidRPr="002D2F13">
        <w:t xml:space="preserve">Wymaga się aby Wykonawca przed przygotowaniem oferty dokonał wizji lokalnej, której terminy ustalono w dniach: </w:t>
      </w:r>
      <w:r w:rsidRPr="00634416">
        <w:rPr>
          <w:color w:val="FF0000"/>
        </w:rPr>
        <w:t>27.09.2021 r. go</w:t>
      </w:r>
      <w:r w:rsidR="007100E0" w:rsidRPr="00634416">
        <w:rPr>
          <w:color w:val="FF0000"/>
        </w:rPr>
        <w:t>dz.10:00,  01.10.2021 r. godz.11</w:t>
      </w:r>
      <w:r w:rsidRPr="00634416">
        <w:rPr>
          <w:color w:val="FF0000"/>
        </w:rPr>
        <w:t>:00</w:t>
      </w:r>
      <w:r w:rsidR="0026423A" w:rsidRPr="00634416">
        <w:rPr>
          <w:color w:val="FF0000"/>
        </w:rPr>
        <w:t>, 04.10.2021 r. godz. 10:00</w:t>
      </w:r>
      <w:r w:rsidRPr="002D2F13">
        <w:t xml:space="preserve"> i wyjaśnił ewentualne wątpliwości poprzez zadanie pytań związanych z realizacją zamówienia. Wizja lokalna rozpocznie się w siedzibie Zamawiającego, pokój - Sala Narad, a następnie Wykonawca wraz z wyznaczoną osobą pojedzie na miejsce planowanych robót.</w:t>
      </w:r>
      <w:r w:rsidR="005B626D">
        <w:t xml:space="preserve"> </w:t>
      </w:r>
      <w:r w:rsidR="005B626D" w:rsidRPr="005B626D">
        <w:rPr>
          <w:color w:val="FF0000"/>
        </w:rPr>
        <w:t xml:space="preserve">Zamawiający dopuszcza możliwość odbycia wizji lokalnej w innym terminie i innej godzinie niż te wskazane powyżej, po uprzednim telefonicznym uzgodnieniu. </w:t>
      </w:r>
    </w:p>
    <w:p w14:paraId="700F2F54" w14:textId="77777777" w:rsidR="00D256AB" w:rsidRDefault="00D256AB" w:rsidP="00D256AB">
      <w:pPr>
        <w:pStyle w:val="Nagwek2"/>
        <w:numPr>
          <w:ilvl w:val="0"/>
          <w:numId w:val="0"/>
        </w:numPr>
        <w:tabs>
          <w:tab w:val="left" w:pos="708"/>
        </w:tabs>
        <w:ind w:left="680"/>
      </w:pPr>
    </w:p>
    <w:p w14:paraId="11978A7A" w14:textId="77777777" w:rsidR="00D256AB" w:rsidRDefault="00D256AB" w:rsidP="00D256AB">
      <w:pPr>
        <w:pStyle w:val="Nagwek2"/>
        <w:rPr>
          <w:lang w:val="x-none"/>
        </w:rPr>
      </w:pPr>
      <w:r>
        <w:t>Zaliczki na poczet wykonania zamówienia</w:t>
      </w:r>
    </w:p>
    <w:p w14:paraId="7DA81F97" w14:textId="77777777" w:rsidR="00D256AB" w:rsidRDefault="002D2F13" w:rsidP="00D256AB">
      <w:pPr>
        <w:pStyle w:val="Nagwek2"/>
        <w:numPr>
          <w:ilvl w:val="0"/>
          <w:numId w:val="0"/>
        </w:numPr>
        <w:tabs>
          <w:tab w:val="left" w:pos="708"/>
        </w:tabs>
        <w:ind w:left="680"/>
      </w:pPr>
      <w:r>
        <w:t>Zamawiający nie przewiduje udzielenia zaliczek na poczet wykonania zamówienia.</w:t>
      </w:r>
    </w:p>
    <w:p w14:paraId="35D0E9AE" w14:textId="77777777" w:rsidR="00D256AB" w:rsidRDefault="00D256AB" w:rsidP="00D256AB">
      <w:pPr>
        <w:pStyle w:val="Nagwek2"/>
        <w:rPr>
          <w:lang w:val="x-none"/>
        </w:rPr>
      </w:pPr>
      <w:r>
        <w:t>Katalogi elektroniczne</w:t>
      </w:r>
    </w:p>
    <w:p w14:paraId="2AA17B93" w14:textId="77777777" w:rsidR="00D256AB" w:rsidRDefault="00D256AB" w:rsidP="00D256AB">
      <w:pPr>
        <w:pStyle w:val="Nagwek2"/>
        <w:numPr>
          <w:ilvl w:val="0"/>
          <w:numId w:val="0"/>
        </w:numPr>
        <w:tabs>
          <w:tab w:val="left" w:pos="708"/>
        </w:tabs>
        <w:ind w:left="680"/>
      </w:pPr>
      <w:r>
        <w:t xml:space="preserve">Zamawiający </w:t>
      </w:r>
      <w:r w:rsidR="002D2F13">
        <w:fldChar w:fldCharType="begin">
          <w:ffData>
            <w:name w:val="Wybór1"/>
            <w:enabled/>
            <w:calcOnExit w:val="0"/>
            <w:checkBox>
              <w:sizeAuto/>
              <w:default w:val="0"/>
              <w:checked w:val="0"/>
            </w:checkBox>
          </w:ffData>
        </w:fldChar>
      </w:r>
      <w:bookmarkStart w:id="3" w:name="Wybór1"/>
      <w:r w:rsidR="002D2F13">
        <w:instrText xml:space="preserve"> FORMCHECKBOX </w:instrText>
      </w:r>
      <w:r w:rsidR="00157B9D">
        <w:fldChar w:fldCharType="separate"/>
      </w:r>
      <w:r w:rsidR="002D2F13">
        <w:fldChar w:fldCharType="end"/>
      </w:r>
      <w:bookmarkEnd w:id="3"/>
      <w:r>
        <w:t xml:space="preserve"> wymaga /  </w:t>
      </w:r>
      <w:r w:rsidR="002D2F13">
        <w:fldChar w:fldCharType="begin">
          <w:ffData>
            <w:name w:val="Wybór2"/>
            <w:enabled/>
            <w:calcOnExit w:val="0"/>
            <w:checkBox>
              <w:sizeAuto/>
              <w:default w:val="0"/>
              <w:checked/>
            </w:checkBox>
          </w:ffData>
        </w:fldChar>
      </w:r>
      <w:bookmarkStart w:id="4" w:name="Wybór2"/>
      <w:r w:rsidR="002D2F13">
        <w:instrText xml:space="preserve"> FORMCHECKBOX </w:instrText>
      </w:r>
      <w:r w:rsidR="00157B9D">
        <w:fldChar w:fldCharType="separate"/>
      </w:r>
      <w:r w:rsidR="002D2F13">
        <w:fldChar w:fldCharType="end"/>
      </w:r>
      <w:bookmarkEnd w:id="4"/>
      <w:r>
        <w:t xml:space="preserve"> nie wymaga złożenia ofert w postaci katalogów elektronicznych.</w:t>
      </w:r>
    </w:p>
    <w:p w14:paraId="100E7532" w14:textId="77777777" w:rsidR="00D256AB" w:rsidRDefault="00D256AB" w:rsidP="00D256AB">
      <w:pPr>
        <w:pStyle w:val="Nagwek2"/>
      </w:pPr>
      <w:r>
        <w:t xml:space="preserve">Do </w:t>
      </w:r>
      <w:r w:rsidR="005575A4" w:rsidRPr="005575A4">
        <w:t>spraw nieuregulowanych w niniejszej SWZ mają zastosowanie przepisy ustawy z dnia 11 września 2019r. roku Prawo zamówień publicznych</w:t>
      </w:r>
      <w:r>
        <w:t xml:space="preserve"> </w:t>
      </w:r>
      <w:r w:rsidR="002D2F13" w:rsidRPr="002D2F13">
        <w:t>(t.j. Dz.U. z 2021r. poz. 1129)</w:t>
      </w:r>
      <w:r>
        <w:t>.</w:t>
      </w:r>
    </w:p>
    <w:p w14:paraId="15B2BAE3" w14:textId="77777777" w:rsidR="00D256AB" w:rsidRDefault="00D256AB" w:rsidP="00D256AB">
      <w:pPr>
        <w:pStyle w:val="Nagwek1"/>
      </w:pPr>
      <w:r>
        <w:t>Opis przedmiotu zamówienia</w:t>
      </w:r>
      <w:bookmarkEnd w:id="2"/>
    </w:p>
    <w:p w14:paraId="04B84107" w14:textId="77777777" w:rsidR="00D256AB" w:rsidRDefault="00D256AB" w:rsidP="00D256AB">
      <w:pPr>
        <w:pStyle w:val="Nagwek2"/>
      </w:pPr>
      <w:r>
        <w:t xml:space="preserve">Przedmiotem zamówienia jest </w:t>
      </w:r>
      <w:r w:rsidR="002D2F13" w:rsidRPr="002D2F13">
        <w:rPr>
          <w:b/>
        </w:rPr>
        <w:t>Utworzenie mieszkań chronionych w miejscowości Baby oraz w Odolanowie</w:t>
      </w:r>
    </w:p>
    <w:p w14:paraId="2BA3639D" w14:textId="77777777" w:rsidR="00D256AB" w:rsidRDefault="00D256AB" w:rsidP="00D256AB">
      <w:pPr>
        <w:pStyle w:val="Nagwek2"/>
      </w:pPr>
      <w:r>
        <w:t>Zamawiający dopuszcza składanie ofert częściowych, gdzie część (zadanie) stanowi:</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7"/>
        <w:gridCol w:w="7828"/>
      </w:tblGrid>
      <w:tr w:rsidR="00D256AB" w14:paraId="5A64868A" w14:textId="77777777" w:rsidTr="002D2F13">
        <w:trPr>
          <w:jc w:val="center"/>
        </w:trPr>
        <w:tc>
          <w:tcPr>
            <w:tcW w:w="1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314F1C" w14:textId="77777777" w:rsidR="00D256AB" w:rsidRDefault="00D256AB">
            <w:pPr>
              <w:pStyle w:val="Tekstpodstawowy"/>
              <w:jc w:val="center"/>
              <w:rPr>
                <w:b/>
              </w:rPr>
            </w:pPr>
            <w:r>
              <w:rPr>
                <w:b/>
              </w:rPr>
              <w:lastRenderedPageBreak/>
              <w:t>Zadanie nr:</w:t>
            </w:r>
          </w:p>
        </w:tc>
        <w:tc>
          <w:tcPr>
            <w:tcW w:w="78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B4AD2E" w14:textId="77777777" w:rsidR="00D256AB" w:rsidRDefault="00D256AB">
            <w:pPr>
              <w:pStyle w:val="Tekstpodstawowy"/>
              <w:jc w:val="center"/>
              <w:rPr>
                <w:b/>
              </w:rPr>
            </w:pPr>
            <w:r>
              <w:rPr>
                <w:b/>
              </w:rPr>
              <w:t>Opis:</w:t>
            </w:r>
          </w:p>
        </w:tc>
      </w:tr>
      <w:tr w:rsidR="002D2F13" w14:paraId="32606712" w14:textId="77777777" w:rsidTr="002D2F13">
        <w:trPr>
          <w:jc w:val="center"/>
        </w:trPr>
        <w:tc>
          <w:tcPr>
            <w:tcW w:w="1127" w:type="dxa"/>
            <w:tcBorders>
              <w:top w:val="single" w:sz="4" w:space="0" w:color="auto"/>
              <w:left w:val="single" w:sz="4" w:space="0" w:color="auto"/>
              <w:bottom w:val="single" w:sz="4" w:space="0" w:color="auto"/>
              <w:right w:val="single" w:sz="4" w:space="0" w:color="auto"/>
            </w:tcBorders>
            <w:hideMark/>
          </w:tcPr>
          <w:p w14:paraId="5D8A4B40" w14:textId="77777777" w:rsidR="002D2F13" w:rsidRDefault="002D2F13" w:rsidP="007100E0">
            <w:pPr>
              <w:pStyle w:val="Tekstpodstawowy"/>
              <w:jc w:val="right"/>
            </w:pPr>
            <w:r w:rsidRPr="002D2F13">
              <w:t>1</w:t>
            </w:r>
          </w:p>
        </w:tc>
        <w:tc>
          <w:tcPr>
            <w:tcW w:w="7828" w:type="dxa"/>
            <w:tcBorders>
              <w:top w:val="single" w:sz="4" w:space="0" w:color="auto"/>
              <w:left w:val="single" w:sz="4" w:space="0" w:color="auto"/>
              <w:bottom w:val="single" w:sz="4" w:space="0" w:color="auto"/>
              <w:right w:val="single" w:sz="4" w:space="0" w:color="auto"/>
            </w:tcBorders>
            <w:hideMark/>
          </w:tcPr>
          <w:p w14:paraId="1D75BE67" w14:textId="77777777" w:rsidR="002D2F13" w:rsidRDefault="002D2F13" w:rsidP="007100E0">
            <w:pPr>
              <w:pStyle w:val="Tekstpodstawowy"/>
            </w:pPr>
            <w:r>
              <w:rPr>
                <w:b/>
              </w:rPr>
              <w:t>Temat:</w:t>
            </w:r>
            <w:r>
              <w:t xml:space="preserve"> </w:t>
            </w:r>
            <w:r w:rsidRPr="002D2F13">
              <w:t>Mieszkanie chronione w Babach</w:t>
            </w:r>
            <w:r>
              <w:t xml:space="preserve"> </w:t>
            </w:r>
          </w:p>
          <w:p w14:paraId="49163B53" w14:textId="77777777" w:rsidR="002D2F13" w:rsidRDefault="002D2F13" w:rsidP="007100E0">
            <w:pPr>
              <w:pStyle w:val="Tekstpodstawowy"/>
              <w:rPr>
                <w:b/>
              </w:rPr>
            </w:pPr>
            <w:r>
              <w:rPr>
                <w:b/>
              </w:rPr>
              <w:t xml:space="preserve">Wspólny Słownik Zamówień: </w:t>
            </w:r>
            <w:r w:rsidRPr="002D2F13">
              <w:t>45332200-5 - Roboty instalacyjne hydrauliczne, 45310000-3 - Roboty instalacyjne elektryczne, 45311000-0 - Roboty w zakresie okablowania oraz instalacji elektrycznych, 45311200-2 - Roboty w zakresie instalacji elektrycznych, 45312320-6 - Montaż anten telewizyjnych, 45000000-7 - Roboty budowlane, 45200000-9 - Roboty budowlane w zakresie wznoszenia kompletnych obiektów budowlanych lub ich części oraz roboty w zakresie inżynierii lądowej i wodnej, 45210000-2 - Roboty budowlane w zakresie budynków, 45211000-9 - Roboty budowlane w zakresie budownictwa wielorodzinnego i domów jednorodzinnych, 45400000-1 - Roboty wykończeniowe w zakresie obiektów budowlanych, 45453000-7 - Roboty remontowe i renowacyjne, 45312310-3 - Ochrona odgromowa</w:t>
            </w:r>
            <w:r>
              <w:t xml:space="preserve"> </w:t>
            </w:r>
          </w:p>
          <w:p w14:paraId="6CB78C8E" w14:textId="77777777" w:rsidR="00C15C37" w:rsidRDefault="002D2F13" w:rsidP="007100E0">
            <w:pPr>
              <w:pStyle w:val="Tekstpodstawowy"/>
              <w:rPr>
                <w:b/>
              </w:rPr>
            </w:pPr>
            <w:r>
              <w:rPr>
                <w:b/>
              </w:rPr>
              <w:t xml:space="preserve">Opis: </w:t>
            </w:r>
          </w:p>
          <w:p w14:paraId="74EECB0C" w14:textId="589826DC" w:rsidR="002D2F13" w:rsidRPr="002D2F13" w:rsidRDefault="002D2F13" w:rsidP="007100E0">
            <w:pPr>
              <w:pStyle w:val="Tekstpodstawowy"/>
            </w:pPr>
            <w:r w:rsidRPr="002D2F13">
              <w:t xml:space="preserve">I. Przedmiotem zamówienia jest przeprowadzenie prac budowlanych </w:t>
            </w:r>
            <w:r w:rsidR="006D5B97">
              <w:t>opisanych szczegółowo w dokumentacji projektowej stanowiącej załącznik do SWZ łącznie z zakupem wyposażenia tam wskazanego, a</w:t>
            </w:r>
            <w:r w:rsidRPr="002D2F13">
              <w:t xml:space="preserve"> </w:t>
            </w:r>
            <w:r w:rsidR="006D5B97" w:rsidRPr="002D2F13">
              <w:t>związanych</w:t>
            </w:r>
            <w:r w:rsidR="006D5B97">
              <w:t xml:space="preserve"> </w:t>
            </w:r>
            <w:r w:rsidRPr="002D2F13">
              <w:t>z remontem mieszkania w miejscowości Baby</w:t>
            </w:r>
            <w:r w:rsidR="006D5B97">
              <w:t xml:space="preserve"> i</w:t>
            </w:r>
            <w:r w:rsidR="006D5B97" w:rsidRPr="002D2F13">
              <w:t xml:space="preserve"> </w:t>
            </w:r>
            <w:r w:rsidRPr="002D2F13">
              <w:t xml:space="preserve">dostosowaniem tego mieszkania na potrzeby osób niepełnosprawnych poprzez wybudowanie pochylni oraz montaż  szczelnego zbiornika bezodpływowego na nieczystości ciekłe o pojemności do 10m3 i przyłączenie go do mieszkania objętego opracowaniem. </w:t>
            </w:r>
          </w:p>
          <w:p w14:paraId="07F07AC8" w14:textId="77777777" w:rsidR="002D2F13" w:rsidRPr="002D2F13" w:rsidRDefault="002D2F13" w:rsidP="007100E0">
            <w:pPr>
              <w:pStyle w:val="Tekstpodstawowy"/>
            </w:pPr>
            <w:r w:rsidRPr="002D2F13">
              <w:t xml:space="preserve">Budynek mieszkalny, w którym przeprowadza się remont lokalu mieszkaniowego znajduje się w miejscowości Baby, na działce ewidencyjnej nr 385, obręb Gliśnica, gmina Odolanów.  </w:t>
            </w:r>
          </w:p>
          <w:p w14:paraId="2FA30208" w14:textId="77777777" w:rsidR="002D2F13" w:rsidRPr="002D2F13" w:rsidRDefault="002D2F13" w:rsidP="007100E0">
            <w:pPr>
              <w:pStyle w:val="Tekstpodstawowy"/>
            </w:pPr>
            <w:r w:rsidRPr="002D2F13">
              <w:t>Lokal mieszkalny jest własnością Gminy i Miasta Odolanów.</w:t>
            </w:r>
          </w:p>
          <w:p w14:paraId="1B91A94D" w14:textId="77777777" w:rsidR="002D2F13" w:rsidRPr="002D2F13" w:rsidRDefault="002D2F13" w:rsidP="007100E0">
            <w:pPr>
              <w:pStyle w:val="Tekstpodstawowy"/>
            </w:pPr>
            <w:r w:rsidRPr="002D2F13">
              <w:t>Powierzchnia remontowanego mieszkania wynosi ok 46,5m2.</w:t>
            </w:r>
          </w:p>
          <w:p w14:paraId="3E18B1E2" w14:textId="41A3C7D1" w:rsidR="002D2F13" w:rsidRPr="002D2F13" w:rsidRDefault="002D2F13" w:rsidP="007100E0">
            <w:pPr>
              <w:pStyle w:val="Tekstpodstawowy"/>
            </w:pPr>
            <w:r w:rsidRPr="002D2F13">
              <w:t>II. Do zakresu zamówienia należy</w:t>
            </w:r>
            <w:r w:rsidR="006D5B97">
              <w:t xml:space="preserve"> w szczególności</w:t>
            </w:r>
            <w:r w:rsidRPr="002D2F13">
              <w:t>:</w:t>
            </w:r>
          </w:p>
          <w:p w14:paraId="546D0CCF" w14:textId="46ADE19B" w:rsidR="002D2F13" w:rsidRPr="002D2F13" w:rsidRDefault="005B626D" w:rsidP="007100E0">
            <w:pPr>
              <w:pStyle w:val="Tekstpodstawowy"/>
            </w:pPr>
            <w:r>
              <w:t xml:space="preserve">1) </w:t>
            </w:r>
            <w:r w:rsidR="002D2F13" w:rsidRPr="002D2F13">
              <w:t>remont mieszkania w raz z kompleksową wymianą stolarki okiennej i drzwiowej oraz wymianą wewnętrznych instalacji elektrycznych, sanitarnych (instalacja ogrzewania, wodociągowa, kanalizacji sanitarnej, wentylacji).</w:t>
            </w:r>
          </w:p>
          <w:p w14:paraId="769135A4" w14:textId="1419AEBA" w:rsidR="002D2F13" w:rsidRPr="002D2F13" w:rsidRDefault="005B626D" w:rsidP="007100E0">
            <w:pPr>
              <w:pStyle w:val="Tekstpodstawowy"/>
            </w:pPr>
            <w:r>
              <w:t xml:space="preserve">2) </w:t>
            </w:r>
            <w:r w:rsidR="002D2F13" w:rsidRPr="002D2F13">
              <w:t>wymiana pokrycia dachowego wraz z instalacją odgromową nad remontowanym  mieszkaniem</w:t>
            </w:r>
          </w:p>
          <w:p w14:paraId="3BC3C99E" w14:textId="1B5AA473" w:rsidR="002D2F13" w:rsidRPr="002D2F13" w:rsidRDefault="005B626D" w:rsidP="007100E0">
            <w:pPr>
              <w:pStyle w:val="Tekstpodstawowy"/>
            </w:pPr>
            <w:r>
              <w:t xml:space="preserve">3) </w:t>
            </w:r>
            <w:r w:rsidR="002D2F13" w:rsidRPr="002D2F13">
              <w:t xml:space="preserve">budowa pochylni dla osób niepełnosprawnych </w:t>
            </w:r>
          </w:p>
          <w:p w14:paraId="611A81BF" w14:textId="0C9BF6C9" w:rsidR="002D2F13" w:rsidRPr="002D2F13" w:rsidRDefault="005B626D" w:rsidP="007100E0">
            <w:pPr>
              <w:pStyle w:val="Tekstpodstawowy"/>
            </w:pPr>
            <w:r>
              <w:t xml:space="preserve">4) </w:t>
            </w:r>
            <w:r w:rsidR="002D2F13" w:rsidRPr="002D2F13">
              <w:t>montaż szczelnego zbiornika bezodpływowego na nieczystości ciekłe o pojemności do 10m3 oraz jego przyłączenie do remontowanego mieszkania.</w:t>
            </w:r>
          </w:p>
          <w:p w14:paraId="50F063F0" w14:textId="4E4FE970" w:rsidR="002D2F13" w:rsidRPr="002D2F13" w:rsidRDefault="005B626D" w:rsidP="007100E0">
            <w:pPr>
              <w:pStyle w:val="Tekstpodstawowy"/>
            </w:pPr>
            <w:r>
              <w:t xml:space="preserve">5) </w:t>
            </w:r>
            <w:r w:rsidR="002D2F13" w:rsidRPr="002D2F13">
              <w:t>uzupełnienie ubytków w cegle elewacyjnej budynku oraz odświeżenie elewacji</w:t>
            </w:r>
          </w:p>
          <w:p w14:paraId="1DCCC468" w14:textId="0B877128" w:rsidR="002D2F13" w:rsidRPr="002D2F13" w:rsidRDefault="005B626D" w:rsidP="007100E0">
            <w:pPr>
              <w:pStyle w:val="Tekstpodstawowy"/>
            </w:pPr>
            <w:r>
              <w:t>6)</w:t>
            </w:r>
            <w:r w:rsidR="002D2F13" w:rsidRPr="002D2F13">
              <w:t xml:space="preserve"> wyposażenie mieszkania w podstawowe sprzęty niezbędne do pełnego funkcjonowania w obiekcie (typu meble, wyposażenie kuchni, etc.) </w:t>
            </w:r>
          </w:p>
          <w:p w14:paraId="53978FD7" w14:textId="35A16409" w:rsidR="002D2F13" w:rsidRPr="002D2F13" w:rsidRDefault="005B626D" w:rsidP="007100E0">
            <w:pPr>
              <w:pStyle w:val="Tekstpodstawowy"/>
            </w:pPr>
            <w:r>
              <w:t>A</w:t>
            </w:r>
            <w:r w:rsidR="002D2F13" w:rsidRPr="002D2F13">
              <w:t>) Prace remontowe wewnętrzne:</w:t>
            </w:r>
          </w:p>
          <w:p w14:paraId="7875FE93" w14:textId="77777777" w:rsidR="002D2F13" w:rsidRPr="002D2F13" w:rsidRDefault="002D2F13" w:rsidP="007100E0">
            <w:pPr>
              <w:pStyle w:val="Tekstpodstawowy"/>
            </w:pPr>
            <w:r w:rsidRPr="002D2F13">
              <w:lastRenderedPageBreak/>
              <w:t>- prace rozbiórkowe wewnętrzne typu skuwanie tynków, rozbieranie warstw podłogi, stropów, poszerzanie otworów drzwiowych, rozbiórka ścian działowych, usunięcie starych instalacji etc.,</w:t>
            </w:r>
          </w:p>
          <w:p w14:paraId="61B43494" w14:textId="77777777" w:rsidR="002D2F13" w:rsidRPr="002D2F13" w:rsidRDefault="002D2F13" w:rsidP="007100E0">
            <w:pPr>
              <w:pStyle w:val="Tekstpodstawowy"/>
            </w:pPr>
            <w:r w:rsidRPr="002D2F13">
              <w:t>-remont podłogi,</w:t>
            </w:r>
          </w:p>
          <w:p w14:paraId="5951F040" w14:textId="77777777" w:rsidR="002D2F13" w:rsidRPr="002D2F13" w:rsidRDefault="002D2F13" w:rsidP="007100E0">
            <w:pPr>
              <w:pStyle w:val="Tekstpodstawowy"/>
            </w:pPr>
            <w:r w:rsidRPr="002D2F13">
              <w:t>-remont stropu,</w:t>
            </w:r>
          </w:p>
          <w:p w14:paraId="377AA2F7" w14:textId="77777777" w:rsidR="002D2F13" w:rsidRPr="002D2F13" w:rsidRDefault="002D2F13" w:rsidP="007100E0">
            <w:pPr>
              <w:pStyle w:val="Tekstpodstawowy"/>
            </w:pPr>
            <w:r w:rsidRPr="002D2F13">
              <w:t>-remont ścian,</w:t>
            </w:r>
          </w:p>
          <w:p w14:paraId="76CA9DCB" w14:textId="77777777" w:rsidR="002D2F13" w:rsidRPr="002D2F13" w:rsidRDefault="002D2F13" w:rsidP="007100E0">
            <w:pPr>
              <w:pStyle w:val="Tekstpodstawowy"/>
            </w:pPr>
            <w:r w:rsidRPr="002D2F13">
              <w:t>-ocieplenie budynku od wewnątrz,</w:t>
            </w:r>
          </w:p>
          <w:p w14:paraId="56145A33" w14:textId="77777777" w:rsidR="002D2F13" w:rsidRPr="002D2F13" w:rsidRDefault="002D2F13" w:rsidP="007100E0">
            <w:pPr>
              <w:pStyle w:val="Tekstpodstawowy"/>
            </w:pPr>
            <w:r w:rsidRPr="002D2F13">
              <w:t>-wymiana stolarki drzwiowej i okiennej,</w:t>
            </w:r>
          </w:p>
          <w:p w14:paraId="65D52E44" w14:textId="77777777" w:rsidR="002D2F13" w:rsidRPr="002D2F13" w:rsidRDefault="002D2F13" w:rsidP="007100E0">
            <w:pPr>
              <w:pStyle w:val="Tekstpodstawowy"/>
            </w:pPr>
            <w:r w:rsidRPr="002D2F13">
              <w:t>-wymurowanie nowych ścian działowych,</w:t>
            </w:r>
          </w:p>
          <w:p w14:paraId="3E5CDB71" w14:textId="77777777" w:rsidR="002D2F13" w:rsidRPr="002D2F13" w:rsidRDefault="002D2F13" w:rsidP="007100E0">
            <w:pPr>
              <w:pStyle w:val="Tekstpodstawowy"/>
            </w:pPr>
            <w:r w:rsidRPr="002D2F13">
              <w:t xml:space="preserve">-wymiana instalacji wewnętrznych (instalacji ogrzewania, wodociągowej, kanalizacji sanitarnej, wentylacyjnej, elektrycznej, elektrotechnicznej), </w:t>
            </w:r>
          </w:p>
          <w:p w14:paraId="0B5B57BE" w14:textId="77777777" w:rsidR="002D2F13" w:rsidRPr="002D2F13" w:rsidRDefault="002D2F13" w:rsidP="007100E0">
            <w:pPr>
              <w:pStyle w:val="Tekstpodstawowy"/>
            </w:pPr>
            <w:r w:rsidRPr="002D2F13">
              <w:t>-montaż nowych nadproży - nadproża prefabrykowane żelbetowe typu L.</w:t>
            </w:r>
          </w:p>
          <w:p w14:paraId="4A41D7C2" w14:textId="77777777" w:rsidR="002D2F13" w:rsidRPr="002D2F13" w:rsidRDefault="002D2F13" w:rsidP="007100E0">
            <w:pPr>
              <w:pStyle w:val="Tekstpodstawowy"/>
            </w:pPr>
          </w:p>
          <w:p w14:paraId="5AFF0F1B" w14:textId="154A1BE6" w:rsidR="002D2F13" w:rsidRPr="002D2F13" w:rsidRDefault="005B626D" w:rsidP="007100E0">
            <w:pPr>
              <w:pStyle w:val="Tekstpodstawowy"/>
            </w:pPr>
            <w:r>
              <w:t>B</w:t>
            </w:r>
            <w:r w:rsidR="002D2F13" w:rsidRPr="002D2F13">
              <w:t>) Prace remontowe zewnętrzne:</w:t>
            </w:r>
          </w:p>
          <w:p w14:paraId="05F372A7" w14:textId="77777777" w:rsidR="002D2F13" w:rsidRPr="002D2F13" w:rsidRDefault="002D2F13" w:rsidP="007100E0">
            <w:pPr>
              <w:pStyle w:val="Tekstpodstawowy"/>
            </w:pPr>
            <w:r w:rsidRPr="002D2F13">
              <w:t>-prace rozbiórkowe związane z demontażem pokrycia dachu oraz rozbiórką stopni wejściowych do mieszkania,</w:t>
            </w:r>
          </w:p>
          <w:p w14:paraId="67821D19" w14:textId="77777777" w:rsidR="002D2F13" w:rsidRPr="002D2F13" w:rsidRDefault="002D2F13" w:rsidP="007100E0">
            <w:pPr>
              <w:pStyle w:val="Tekstpodstawowy"/>
            </w:pPr>
            <w:r w:rsidRPr="002D2F13">
              <w:t>-remont dachu, wymiana pokrycia, instalacja odgromowa,</w:t>
            </w:r>
          </w:p>
          <w:p w14:paraId="05A33D46" w14:textId="77777777" w:rsidR="002D2F13" w:rsidRPr="002D2F13" w:rsidRDefault="002D2F13" w:rsidP="007100E0">
            <w:pPr>
              <w:pStyle w:val="Tekstpodstawowy"/>
            </w:pPr>
            <w:r w:rsidRPr="002D2F13">
              <w:t>-budowa spocznika ze schodami oraz budowa pochylnia dla osób niepełnosprawnych,</w:t>
            </w:r>
          </w:p>
          <w:p w14:paraId="62725D33" w14:textId="77777777" w:rsidR="002D2F13" w:rsidRPr="002D2F13" w:rsidRDefault="002D2F13" w:rsidP="007100E0">
            <w:pPr>
              <w:pStyle w:val="Tekstpodstawowy"/>
            </w:pPr>
            <w:r w:rsidRPr="002D2F13">
              <w:t>-montaż zadaszenia lekkiego nad wejściem (120x150cm),</w:t>
            </w:r>
          </w:p>
          <w:p w14:paraId="586E6543" w14:textId="77777777" w:rsidR="002D2F13" w:rsidRPr="002D2F13" w:rsidRDefault="002D2F13" w:rsidP="007100E0">
            <w:pPr>
              <w:pStyle w:val="Tekstpodstawowy"/>
            </w:pPr>
            <w:r w:rsidRPr="002D2F13">
              <w:t>-odświeżenie elewacji poprzez uzupełnienie malowania nad oknami i drzwiami,</w:t>
            </w:r>
          </w:p>
          <w:p w14:paraId="1E2F9F39" w14:textId="77777777" w:rsidR="002D2F13" w:rsidRPr="002D2F13" w:rsidRDefault="002D2F13" w:rsidP="007100E0">
            <w:pPr>
              <w:pStyle w:val="Tekstpodstawowy"/>
            </w:pPr>
            <w:r w:rsidRPr="002D2F13">
              <w:t>-oczyszczenie elewacji z tynku, w celu odkrycia elewacji ceglanej,</w:t>
            </w:r>
          </w:p>
          <w:p w14:paraId="23FC060E" w14:textId="77777777" w:rsidR="002D2F13" w:rsidRPr="002D2F13" w:rsidRDefault="002D2F13" w:rsidP="007100E0">
            <w:pPr>
              <w:pStyle w:val="Tekstpodstawowy"/>
            </w:pPr>
            <w:r w:rsidRPr="002D2F13">
              <w:t>-uzupełnienie braków cegieł w elewacjach oraz wymianie uszkodzonych elementów elewacyjnych z cegły klinkierowej na elewacji,</w:t>
            </w:r>
          </w:p>
          <w:p w14:paraId="16811158" w14:textId="77777777" w:rsidR="002D2F13" w:rsidRPr="002D2F13" w:rsidRDefault="002D2F13" w:rsidP="007100E0">
            <w:pPr>
              <w:pStyle w:val="Tekstpodstawowy"/>
            </w:pPr>
            <w:r w:rsidRPr="002D2F13">
              <w:t>-montaż szczelnego zbiornika na nieczystości ciekłe o pojemności do 10m3,</w:t>
            </w:r>
          </w:p>
          <w:p w14:paraId="708310AB" w14:textId="77777777" w:rsidR="002D2F13" w:rsidRPr="002D2F13" w:rsidRDefault="002D2F13" w:rsidP="007100E0">
            <w:pPr>
              <w:pStyle w:val="Tekstpodstawowy"/>
            </w:pPr>
            <w:r w:rsidRPr="002D2F13">
              <w:t>-przyłącze od remontowanego mieszkania do szczelnego zbiornika bezodpływowego na nieczystości ciekłe.</w:t>
            </w:r>
          </w:p>
          <w:p w14:paraId="6F2356B2" w14:textId="77777777" w:rsidR="002D2F13" w:rsidRPr="002D2F13" w:rsidRDefault="002D2F13" w:rsidP="007100E0">
            <w:pPr>
              <w:pStyle w:val="Tekstpodstawowy"/>
            </w:pPr>
          </w:p>
          <w:p w14:paraId="39C1DE21" w14:textId="77777777" w:rsidR="002D2F13" w:rsidRPr="002D2F13" w:rsidRDefault="002D2F13" w:rsidP="007100E0">
            <w:pPr>
              <w:pStyle w:val="Tekstpodstawowy"/>
            </w:pPr>
            <w:r w:rsidRPr="002D2F13">
              <w:t>III. Szczegółowy zakres robót, łącznie z wyposażeniem mieszkań stanowi projekt techniczny wielobranżowy (branża architektoniczna, sanitarna, elektryczna) wraz z kosztorysami budwlanymi. Poszczególne projekty branżowe zostały opracowane przez:</w:t>
            </w:r>
          </w:p>
          <w:p w14:paraId="5D736E61" w14:textId="77777777" w:rsidR="002D2F13" w:rsidRPr="002D2F13" w:rsidRDefault="002D2F13" w:rsidP="007100E0">
            <w:pPr>
              <w:pStyle w:val="Tekstpodstawowy"/>
            </w:pPr>
            <w:r w:rsidRPr="002D2F13">
              <w:t>-branża architektoniczna - mgr inż. arch. Maciej Borecki</w:t>
            </w:r>
          </w:p>
          <w:p w14:paraId="305E69A3" w14:textId="77777777" w:rsidR="002D2F13" w:rsidRPr="002D2F13" w:rsidRDefault="002D2F13" w:rsidP="007100E0">
            <w:pPr>
              <w:pStyle w:val="Tekstpodstawowy"/>
            </w:pPr>
            <w:r w:rsidRPr="002D2F13">
              <w:t>-branża sanitarna - mgr inż. Wojciech Wieła</w:t>
            </w:r>
          </w:p>
          <w:p w14:paraId="3107695C" w14:textId="77777777" w:rsidR="002D2F13" w:rsidRPr="002D2F13" w:rsidRDefault="002D2F13" w:rsidP="007100E0">
            <w:pPr>
              <w:pStyle w:val="Tekstpodstawowy"/>
            </w:pPr>
            <w:r w:rsidRPr="002D2F13">
              <w:t>-branża elektryczna - mgr inż. Tomasz Matczak</w:t>
            </w:r>
          </w:p>
          <w:p w14:paraId="0461AB6B" w14:textId="77777777" w:rsidR="002D2F13" w:rsidRPr="002D2F13" w:rsidRDefault="002D2F13" w:rsidP="007100E0">
            <w:pPr>
              <w:pStyle w:val="Tekstpodstawowy"/>
            </w:pPr>
            <w:r w:rsidRPr="002D2F13">
              <w:t>-kosztorysy budowlane - tech. bud. Alina Gruszka</w:t>
            </w:r>
          </w:p>
          <w:p w14:paraId="31F9D5CE" w14:textId="77777777" w:rsidR="002D2F13" w:rsidRPr="002D2F13" w:rsidRDefault="002D2F13" w:rsidP="007100E0">
            <w:pPr>
              <w:pStyle w:val="Tekstpodstawowy"/>
            </w:pPr>
            <w:r w:rsidRPr="002D2F13">
              <w:t xml:space="preserve">Dokumentacja projektowa stanowi integralny załącznik do niniejszego SWZ. </w:t>
            </w:r>
          </w:p>
          <w:p w14:paraId="588C0093" w14:textId="77777777" w:rsidR="002D2F13" w:rsidRPr="002D2F13" w:rsidRDefault="002D2F13" w:rsidP="007100E0">
            <w:pPr>
              <w:pStyle w:val="Tekstpodstawowy"/>
            </w:pPr>
          </w:p>
          <w:p w14:paraId="0DFEDED9" w14:textId="77777777" w:rsidR="002D2F13" w:rsidRPr="002D2F13" w:rsidRDefault="002D2F13" w:rsidP="007100E0">
            <w:pPr>
              <w:pStyle w:val="Tekstpodstawowy"/>
            </w:pPr>
            <w:r w:rsidRPr="002D2F13">
              <w:t>IV. Przyjęte typy materiałów i urządzeń (wskazane w dokumentacji technicznej) zostały użyte wyłącznie przykładowo, w celu opisania przedmiotu zamówienia. Wykonawca uprawniony jest do przedstawienia w ofercie materiałów i urządzeń równoważnych, o nie gorszych parametrach. Wykonawca powinien określić ich parametry, celem wykazania, że spełniają warunki określone w opisie przedmiotu zamówienia. Rozwiązania równoważne, zgodnie ze swoją definicją, muszą posiadać parametry oraz spełniać standardy nie gorsze niż produkty podane przykładowo. We wszystkich miejscach SWZ i załącznikach do SWZ, w których użyto przykładowego znaku towarowego, patentu, pochodzenia, źródła lub szczególnego procesu, który charakteryzuje produkty lub usługi dostarczane przez konkretnego wykonawcę lub jeżeli Zamawiający opisał przedmiot zamówienia przez odniesienie do norm, ocen technicznych, specyfikacji technicznych i systemów referencji technicznych, o których mowa w art. 101 ust. 1 pkt 2 oraz ust. 3 PZP, a w każdym przypadku, działając zgodnie z art. 99 ust. 6 i art. 101 ust. 4 PZP, Zamawiający dopuszcza rozwiązania równoważne w stosunku do określonych w SWZ i w załącznikach do SWZ, oznaczając takie wskazania lub odniesienia odpowiednio wyrazami "lub równoważny" lub "lub równoważne", pod warunkiem zapewnienia parametrów nie gorszych niż określone w opisie przedmiotu zamówienia. Rozwiązanie równoważne jest także dopuszczalne w sytuacji, gdyby wyraz "równoważny" lub "równoważne" nie znalazło się w opisie przedmiotu zamówienia.</w:t>
            </w:r>
          </w:p>
          <w:p w14:paraId="05B7DD56" w14:textId="77777777" w:rsidR="002D2F13" w:rsidRPr="002D2F13" w:rsidRDefault="002D2F13" w:rsidP="007100E0">
            <w:pPr>
              <w:pStyle w:val="Tekstpodstawowy"/>
            </w:pPr>
            <w:r w:rsidRPr="002D2F13">
              <w:t>Równoważność polega na możliwości zaoferowania przedmiotu zamówienia o nie gorszych parametrach technicznych, konfiguracjach, wymaganiach normatywnych itp. W szczegółowym opisie przedmiotu zamówienia mogą być podane niektóre charakterystyczne dla producenta wymiary. Nazwy własne producentów materiałów i urządzeń podane w szczegółowym opisie należy rozumieć jako preferowanego typu w zakresie określenia minimalnych wymagań jakościowych. Nie są one wiążące i można dostarczyć elementy równoważne, które posiadają co najmniej takie same lub lepsze normy, parametry techniczne; jakościowe, funkcjonalne, będą tożsame tematycznie i o takim samym przeznaczeniu oraz nie obniżą określonych w opisie przedmiotu zamówienia standardów.</w:t>
            </w:r>
          </w:p>
          <w:p w14:paraId="79B2F00D" w14:textId="77777777" w:rsidR="002D2F13" w:rsidRPr="002D2F13" w:rsidRDefault="002D2F13" w:rsidP="007100E0">
            <w:pPr>
              <w:pStyle w:val="Tekstpodstawowy"/>
            </w:pPr>
            <w:r w:rsidRPr="002D2F13">
              <w:t xml:space="preserve">Wszelkie "produkty" pochodzące od konkretnych producentów określają minimalne parametry jakościowe i cechy użytkowe, jakim muszą odpowiadać towary, by spełnić wymagania stawiane przez zamawiającego i stanowią wyłącznie wzorzec jakościowy przedmiotu zamówienia. Poprzez zapis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Tak, więc posługiwanie się nazwami producentów/produktów/ ma wyłącznie charakter przykładowy.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w:t>
            </w:r>
            <w:r w:rsidRPr="002D2F13">
              <w:lastRenderedPageBreak/>
              <w:t>lepszych. W takiej sytuacji Zamawiający wymaga złożenia wraz z ofertą stosownych dokumentów, uwiarygodniających te materiały lub urządzenia. Będą one podlegały ocenie w trakcie badania oferty.</w:t>
            </w:r>
          </w:p>
          <w:p w14:paraId="60B00B52" w14:textId="77777777" w:rsidR="002D2F13" w:rsidRPr="002D2F13" w:rsidRDefault="002D2F13" w:rsidP="007100E0">
            <w:pPr>
              <w:pStyle w:val="Tekstpodstawowy"/>
            </w:pPr>
            <w:r w:rsidRPr="002D2F13">
              <w:t>Zamawiający wskazuje, że zgodnie art. 101 ust. 5 PZP Wykonawca, który powołuje się na rozwiązania równoważne (w sytuacji, gdy opis przedmiotu zamówienia odnosi się do norm, ocen technicznych, specyfikacji technicznych i systemów referencji technicznych, o których mowa w art. 101 us.t 1 pkt 2 i ust. 3 PZP), obowiązany jest udowodnić w ofercie, że oferowane przez niego dostawy spełniają wymagania określone w SWZ.</w:t>
            </w:r>
          </w:p>
          <w:p w14:paraId="5CAF3881" w14:textId="77777777" w:rsidR="002D2F13" w:rsidRPr="002D2F13" w:rsidRDefault="002D2F13" w:rsidP="007100E0">
            <w:pPr>
              <w:pStyle w:val="Tekstpodstawowy"/>
            </w:pPr>
            <w:r w:rsidRPr="002D2F13">
              <w:t>Zamawiający wskazuje, że zgodnie art. 101 ust. 6 PZP, Wykonawca, który powołuje się na rozwiązania równoważne (w sytuacji, gdy opis przedmiotu zamówienia odnosi się do wymagań dotyczących wydajności lub funkcjonalności, o których mowa w art. 101 ust. 1 pkt 1 PZP) jest obowiązany udowodnić w ofercie, że obiekt budowlany, dostawa lub usługa, spełniają wymagania dotyczące wydajności lub funkcjonalności, określonej przez Zamawiającego.</w:t>
            </w:r>
          </w:p>
          <w:p w14:paraId="4917A666" w14:textId="77777777" w:rsidR="002D2F13" w:rsidRDefault="002D2F13" w:rsidP="007100E0">
            <w:pPr>
              <w:pStyle w:val="Tekstpodstawowy"/>
            </w:pPr>
            <w:r w:rsidRPr="002D2F13">
              <w:t>V. Wykonawca wykona przedmiot zamówienia na podstawie dokumentacji technicznej stanowiącej załącznik do SWZ, zgodnie z obowiązującymi przepisami, w tym w szczególności zgodnie z ustawą prawo budowlane (Dz. U. z 2020 r., poz. 1333 ze zm).</w:t>
            </w:r>
          </w:p>
          <w:p w14:paraId="2B57625C" w14:textId="77777777" w:rsidR="002D2F13" w:rsidRDefault="002D2F13" w:rsidP="007100E0">
            <w:pPr>
              <w:pStyle w:val="Tekstpodstawowy"/>
            </w:pPr>
            <w:r w:rsidRPr="002D2F13">
              <w:rPr>
                <w:b/>
              </w:rPr>
              <w:t>Zamawiający nie dopuszcza składania ofert równoważnych</w:t>
            </w:r>
          </w:p>
          <w:p w14:paraId="52652BF4" w14:textId="77777777" w:rsidR="002D2F13" w:rsidRDefault="002D2F13" w:rsidP="007100E0">
            <w:pPr>
              <w:pStyle w:val="Tekstpodstawowy"/>
              <w:rPr>
                <w:b/>
              </w:rPr>
            </w:pPr>
            <w:r>
              <w:t>Informacje dotyczące oferty wariantowej, o której mowa w art. 92 ustawy Pzp:</w:t>
            </w:r>
          </w:p>
          <w:p w14:paraId="0E5402E4" w14:textId="77777777" w:rsidR="002D2F13" w:rsidRDefault="002D2F13" w:rsidP="007100E0">
            <w:pPr>
              <w:pStyle w:val="Tekstpodstawowy"/>
            </w:pPr>
            <w:r w:rsidRPr="002D2F13">
              <w:rPr>
                <w:b/>
              </w:rPr>
              <w:t>Zamawiający nie dopuszcza składania ofert wariantowych</w:t>
            </w:r>
            <w:r>
              <w:t xml:space="preserve">. </w:t>
            </w:r>
          </w:p>
          <w:p w14:paraId="47FF90BC" w14:textId="77777777" w:rsidR="002D2F13" w:rsidRDefault="002D2F13" w:rsidP="007100E0">
            <w:pPr>
              <w:pStyle w:val="Tekstpodstawowy"/>
            </w:pPr>
          </w:p>
        </w:tc>
      </w:tr>
      <w:tr w:rsidR="002D2F13" w14:paraId="7344F625" w14:textId="77777777" w:rsidTr="002D2F13">
        <w:trPr>
          <w:jc w:val="center"/>
        </w:trPr>
        <w:tc>
          <w:tcPr>
            <w:tcW w:w="1127" w:type="dxa"/>
            <w:tcBorders>
              <w:top w:val="single" w:sz="4" w:space="0" w:color="auto"/>
              <w:left w:val="single" w:sz="4" w:space="0" w:color="auto"/>
              <w:bottom w:val="single" w:sz="4" w:space="0" w:color="auto"/>
              <w:right w:val="single" w:sz="4" w:space="0" w:color="auto"/>
            </w:tcBorders>
            <w:hideMark/>
          </w:tcPr>
          <w:p w14:paraId="375EF129" w14:textId="77777777" w:rsidR="002D2F13" w:rsidRDefault="002D2F13" w:rsidP="007100E0">
            <w:pPr>
              <w:pStyle w:val="Tekstpodstawowy"/>
              <w:jc w:val="right"/>
            </w:pPr>
            <w:r w:rsidRPr="002D2F13">
              <w:lastRenderedPageBreak/>
              <w:t>2</w:t>
            </w:r>
          </w:p>
        </w:tc>
        <w:tc>
          <w:tcPr>
            <w:tcW w:w="7828" w:type="dxa"/>
            <w:tcBorders>
              <w:top w:val="single" w:sz="4" w:space="0" w:color="auto"/>
              <w:left w:val="single" w:sz="4" w:space="0" w:color="auto"/>
              <w:bottom w:val="single" w:sz="4" w:space="0" w:color="auto"/>
              <w:right w:val="single" w:sz="4" w:space="0" w:color="auto"/>
            </w:tcBorders>
            <w:hideMark/>
          </w:tcPr>
          <w:p w14:paraId="505680A5" w14:textId="77777777" w:rsidR="002D2F13" w:rsidRDefault="002D2F13" w:rsidP="007100E0">
            <w:pPr>
              <w:pStyle w:val="Tekstpodstawowy"/>
            </w:pPr>
            <w:r>
              <w:rPr>
                <w:b/>
              </w:rPr>
              <w:t>Temat:</w:t>
            </w:r>
            <w:r>
              <w:t xml:space="preserve"> </w:t>
            </w:r>
            <w:r w:rsidRPr="002D2F13">
              <w:t>Mieszkanie chronione w Odolanowie</w:t>
            </w:r>
            <w:r>
              <w:t xml:space="preserve"> </w:t>
            </w:r>
          </w:p>
          <w:p w14:paraId="2192101C" w14:textId="77777777" w:rsidR="002D2F13" w:rsidRDefault="002D2F13" w:rsidP="007100E0">
            <w:pPr>
              <w:pStyle w:val="Tekstpodstawowy"/>
              <w:rPr>
                <w:b/>
              </w:rPr>
            </w:pPr>
            <w:r>
              <w:rPr>
                <w:b/>
              </w:rPr>
              <w:t xml:space="preserve">Wspólny Słownik Zamówień: </w:t>
            </w:r>
            <w:r w:rsidRPr="002D2F13">
              <w:t>45332200-5 - Roboty instalacyjne hydrauliczne, 45310000-3 - Roboty instalacyjne elektryczne, 45311000-0 - Roboty w zakresie okablowania oraz instalacji elektrycznych, 45311200-2 - Roboty w zakresie instalacji elektrycznych, 45312320-6 - Montaż anten telewizyjnych, 45000000-7 - Roboty budowlane, 45200000-9 - Roboty budowlane w zakresie wznoszenia kompletnych obiektów budowlanych lub ich części oraz roboty w zakresie inżynierii lądowej i wodnej, 45210000-2 - Roboty budowlane w zakresie budynków, 45211000-9 - Roboty budowlane w zakresie budownictwa wielorodzinnego i domów jednorodzinnych, 45400000-1 - Roboty wykończeniowe w zakresie obiektów budowlanych, 45453000-7 - Roboty remontowe i renowacyjne</w:t>
            </w:r>
            <w:r>
              <w:t xml:space="preserve"> </w:t>
            </w:r>
          </w:p>
          <w:p w14:paraId="41FE7C3D" w14:textId="77777777" w:rsidR="00C15C37" w:rsidRDefault="002D2F13" w:rsidP="007100E0">
            <w:pPr>
              <w:pStyle w:val="Tekstpodstawowy"/>
              <w:rPr>
                <w:b/>
              </w:rPr>
            </w:pPr>
            <w:r>
              <w:rPr>
                <w:b/>
              </w:rPr>
              <w:t xml:space="preserve">Opis: </w:t>
            </w:r>
          </w:p>
          <w:p w14:paraId="7B80D7A9" w14:textId="5AF10E1E" w:rsidR="002D2F13" w:rsidRPr="002D2F13" w:rsidRDefault="002D2F13" w:rsidP="007100E0">
            <w:pPr>
              <w:pStyle w:val="Tekstpodstawowy"/>
            </w:pPr>
            <w:r w:rsidRPr="002D2F13">
              <w:t>I. Przedmiotem zamówienia jest przeprowadzenie prac budowlanych</w:t>
            </w:r>
            <w:r w:rsidR="006D5B97">
              <w:t xml:space="preserve"> szczegółowo opisanych w dokumentacji projektowej stanowiącej załącznik do SWZ łącznie z zakupem wyposażenia, a </w:t>
            </w:r>
            <w:r w:rsidRPr="002D2F13">
              <w:t xml:space="preserve"> związanych z remontem mieszkania w miejscowości Odolanów, dostosowaniem tego mieszkania na potrzeby osób niepełnosprawnych poprzez montaż platformy (dźwigu) dla osoby niepełnosprawnej. </w:t>
            </w:r>
          </w:p>
          <w:p w14:paraId="18DE7844" w14:textId="77777777" w:rsidR="002D2F13" w:rsidRPr="002D2F13" w:rsidRDefault="002D2F13" w:rsidP="007100E0">
            <w:pPr>
              <w:pStyle w:val="Tekstpodstawowy"/>
            </w:pPr>
            <w:r w:rsidRPr="002D2F13">
              <w:lastRenderedPageBreak/>
              <w:t xml:space="preserve">Budynek mieszkalny, w którym przeprowadza się remont lokalu mieszkaniowego znajduje się w miejscowości Odolanów, na działce ewidencyjnej nr 1303/1, obręb 0001 Odolanów, gmina Odolanów.  </w:t>
            </w:r>
          </w:p>
          <w:p w14:paraId="29B88493" w14:textId="77777777" w:rsidR="002D2F13" w:rsidRPr="002D2F13" w:rsidRDefault="002D2F13" w:rsidP="007100E0">
            <w:pPr>
              <w:pStyle w:val="Tekstpodstawowy"/>
            </w:pPr>
            <w:r w:rsidRPr="002D2F13">
              <w:t>Lokal mieszkalny jest własnością Gminy i Miasta Odolanów.</w:t>
            </w:r>
          </w:p>
          <w:p w14:paraId="26C2B3E6" w14:textId="77777777" w:rsidR="002D2F13" w:rsidRPr="002D2F13" w:rsidRDefault="002D2F13" w:rsidP="007100E0">
            <w:pPr>
              <w:pStyle w:val="Tekstpodstawowy"/>
            </w:pPr>
            <w:r w:rsidRPr="002D2F13">
              <w:t>Powierzchnia remontowanego mieszkania wynosi ok 35m2.</w:t>
            </w:r>
          </w:p>
          <w:p w14:paraId="167C56C0" w14:textId="3907E5B3" w:rsidR="002D2F13" w:rsidRPr="002D2F13" w:rsidRDefault="002D2F13" w:rsidP="007100E0">
            <w:pPr>
              <w:pStyle w:val="Tekstpodstawowy"/>
            </w:pPr>
            <w:r w:rsidRPr="002D2F13">
              <w:t>II. Do zakresu zamówienia należy</w:t>
            </w:r>
            <w:r w:rsidR="006D5B97">
              <w:t xml:space="preserve"> w szczególności</w:t>
            </w:r>
            <w:r w:rsidRPr="002D2F13">
              <w:t>:</w:t>
            </w:r>
          </w:p>
          <w:p w14:paraId="3B18AF36" w14:textId="182A8C2A" w:rsidR="002D2F13" w:rsidRPr="002D2F13" w:rsidRDefault="00C15C37" w:rsidP="007100E0">
            <w:pPr>
              <w:pStyle w:val="Tekstpodstawowy"/>
            </w:pPr>
            <w:r>
              <w:t xml:space="preserve">1) </w:t>
            </w:r>
            <w:r w:rsidR="002D2F13" w:rsidRPr="002D2F13">
              <w:t>remont mieszkania w raz z kompleksową wymianą stolarki okiennej i drzwiowej oraz wymianą wewnętrznych instalacji elektrycznych, sanitarnych (instalacja ogrzewania, wodociągowa, kanalizacji sanitarnej, wentylacji).</w:t>
            </w:r>
          </w:p>
          <w:p w14:paraId="3D066B95" w14:textId="32AD7666" w:rsidR="002D2F13" w:rsidRPr="002D2F13" w:rsidRDefault="00C15C37" w:rsidP="007100E0">
            <w:pPr>
              <w:pStyle w:val="Tekstpodstawowy"/>
            </w:pPr>
            <w:r>
              <w:t xml:space="preserve">2) </w:t>
            </w:r>
            <w:r w:rsidR="002D2F13" w:rsidRPr="002D2F13">
              <w:t xml:space="preserve">montaż platformy dla osoby niepełnosprawnej oraz budowa spocznika i stopni przed wejściem do mieszkania.  </w:t>
            </w:r>
          </w:p>
          <w:p w14:paraId="3A59F91D" w14:textId="7B40CD12" w:rsidR="002D2F13" w:rsidRPr="002D2F13" w:rsidRDefault="00C15C37" w:rsidP="007100E0">
            <w:pPr>
              <w:pStyle w:val="Tekstpodstawowy"/>
            </w:pPr>
            <w:r>
              <w:t>3)</w:t>
            </w:r>
            <w:r w:rsidR="002D2F13" w:rsidRPr="002D2F13">
              <w:t xml:space="preserve"> uzupełnienie ubytków w elewacji budynku </w:t>
            </w:r>
          </w:p>
          <w:p w14:paraId="00403692" w14:textId="37A8194A" w:rsidR="002D2F13" w:rsidRPr="002D2F13" w:rsidRDefault="00C15C37" w:rsidP="007100E0">
            <w:pPr>
              <w:pStyle w:val="Tekstpodstawowy"/>
            </w:pPr>
            <w:r>
              <w:t>4)</w:t>
            </w:r>
            <w:r w:rsidR="002D2F13" w:rsidRPr="002D2F13">
              <w:t xml:space="preserve"> wyposażenie mieszkania w podstawowe sprzęty niezbędne do pełnego funkcjonowania w obiekcie (typu meble, wyposażenie kuchni, etc)</w:t>
            </w:r>
          </w:p>
          <w:p w14:paraId="3A7A36B6" w14:textId="79366AB2" w:rsidR="002D2F13" w:rsidRPr="002D2F13" w:rsidRDefault="00C15C37" w:rsidP="007100E0">
            <w:pPr>
              <w:pStyle w:val="Tekstpodstawowy"/>
            </w:pPr>
            <w:r>
              <w:t>A</w:t>
            </w:r>
            <w:r w:rsidR="002D2F13" w:rsidRPr="002D2F13">
              <w:t>) Prace remontowe wewnętrzne:</w:t>
            </w:r>
          </w:p>
          <w:p w14:paraId="7D91BC61" w14:textId="77777777" w:rsidR="002D2F13" w:rsidRPr="002D2F13" w:rsidRDefault="002D2F13" w:rsidP="007100E0">
            <w:pPr>
              <w:pStyle w:val="Tekstpodstawowy"/>
            </w:pPr>
            <w:r w:rsidRPr="002D2F13">
              <w:t>- prace rozbiórkowe wewnętrzne typu skuwanie tynków, rozbieranie warstw podłogi, stropów, poszerzanie otworów drzwiowych, rozbiórka ścian działowych, usunięcie starych instalacji etc.</w:t>
            </w:r>
          </w:p>
          <w:p w14:paraId="5AF4E2C7" w14:textId="77777777" w:rsidR="002D2F13" w:rsidRPr="002D2F13" w:rsidRDefault="002D2F13" w:rsidP="007100E0">
            <w:pPr>
              <w:pStyle w:val="Tekstpodstawowy"/>
            </w:pPr>
            <w:r w:rsidRPr="002D2F13">
              <w:t>-remont podłogi</w:t>
            </w:r>
          </w:p>
          <w:p w14:paraId="7FACCAC6" w14:textId="77777777" w:rsidR="002D2F13" w:rsidRPr="002D2F13" w:rsidRDefault="002D2F13" w:rsidP="007100E0">
            <w:pPr>
              <w:pStyle w:val="Tekstpodstawowy"/>
            </w:pPr>
            <w:r w:rsidRPr="002D2F13">
              <w:t>-remont stropu</w:t>
            </w:r>
          </w:p>
          <w:p w14:paraId="22EC1002" w14:textId="77777777" w:rsidR="002D2F13" w:rsidRPr="002D2F13" w:rsidRDefault="002D2F13" w:rsidP="007100E0">
            <w:pPr>
              <w:pStyle w:val="Tekstpodstawowy"/>
            </w:pPr>
            <w:r w:rsidRPr="002D2F13">
              <w:t>-remont ścian</w:t>
            </w:r>
          </w:p>
          <w:p w14:paraId="552EDCCA" w14:textId="77777777" w:rsidR="002D2F13" w:rsidRPr="002D2F13" w:rsidRDefault="002D2F13" w:rsidP="007100E0">
            <w:pPr>
              <w:pStyle w:val="Tekstpodstawowy"/>
            </w:pPr>
            <w:r w:rsidRPr="002D2F13">
              <w:t>-ocieplenie budynku od wewnątrz</w:t>
            </w:r>
          </w:p>
          <w:p w14:paraId="01D916D7" w14:textId="77777777" w:rsidR="002D2F13" w:rsidRPr="002D2F13" w:rsidRDefault="002D2F13" w:rsidP="007100E0">
            <w:pPr>
              <w:pStyle w:val="Tekstpodstawowy"/>
            </w:pPr>
            <w:r w:rsidRPr="002D2F13">
              <w:t>-wymiana stolarki drzwiowej i okiennej</w:t>
            </w:r>
          </w:p>
          <w:p w14:paraId="004DE756" w14:textId="77777777" w:rsidR="002D2F13" w:rsidRPr="002D2F13" w:rsidRDefault="002D2F13" w:rsidP="007100E0">
            <w:pPr>
              <w:pStyle w:val="Tekstpodstawowy"/>
            </w:pPr>
            <w:r w:rsidRPr="002D2F13">
              <w:t>-wymurowanie nowych ścian działowych</w:t>
            </w:r>
          </w:p>
          <w:p w14:paraId="47B08EAF" w14:textId="77777777" w:rsidR="002D2F13" w:rsidRPr="002D2F13" w:rsidRDefault="002D2F13" w:rsidP="007100E0">
            <w:pPr>
              <w:pStyle w:val="Tekstpodstawowy"/>
            </w:pPr>
            <w:r w:rsidRPr="002D2F13">
              <w:t xml:space="preserve">-wymiana instalacji wewnętrznych (instalacji ogrzewania, wodociągowej, kanalizacji sanitarnej, wentylacyjnej, elektrycznej, elektrotechnicznej) </w:t>
            </w:r>
          </w:p>
          <w:p w14:paraId="5B5EA223" w14:textId="77777777" w:rsidR="002D2F13" w:rsidRPr="002D2F13" w:rsidRDefault="002D2F13" w:rsidP="007100E0">
            <w:pPr>
              <w:pStyle w:val="Tekstpodstawowy"/>
            </w:pPr>
            <w:r w:rsidRPr="002D2F13">
              <w:t>-montaż nowych nadproży - nadproża prefabrykowane żelbetowe typu L</w:t>
            </w:r>
          </w:p>
          <w:p w14:paraId="587F0F1A" w14:textId="6497E9F2" w:rsidR="002D2F13" w:rsidRPr="002D2F13" w:rsidRDefault="00C15C37" w:rsidP="007100E0">
            <w:pPr>
              <w:pStyle w:val="Tekstpodstawowy"/>
            </w:pPr>
            <w:r>
              <w:t>B)</w:t>
            </w:r>
            <w:r w:rsidR="002D2F13" w:rsidRPr="002D2F13">
              <w:t xml:space="preserve"> Prace remontowe zewnętrzne:</w:t>
            </w:r>
          </w:p>
          <w:p w14:paraId="1D7331FD" w14:textId="77777777" w:rsidR="002D2F13" w:rsidRPr="002D2F13" w:rsidRDefault="002D2F13" w:rsidP="007100E0">
            <w:pPr>
              <w:pStyle w:val="Tekstpodstawowy"/>
            </w:pPr>
            <w:r w:rsidRPr="002D2F13">
              <w:t>-prace rozbiórkowe związane z demontażem stopni wejściowych do mieszkania oraz rozbiórką spocznika oraz drewnianej altany wejściowej.</w:t>
            </w:r>
          </w:p>
          <w:p w14:paraId="67516CB5" w14:textId="77777777" w:rsidR="002D2F13" w:rsidRPr="002D2F13" w:rsidRDefault="002D2F13" w:rsidP="007100E0">
            <w:pPr>
              <w:pStyle w:val="Tekstpodstawowy"/>
            </w:pPr>
            <w:r w:rsidRPr="002D2F13">
              <w:t>-budowa spocznika ze schodami oraz montaż platformy dla osoby niepełnosprawnej wraz z płytą fundamentową</w:t>
            </w:r>
          </w:p>
          <w:p w14:paraId="39C445A1" w14:textId="77777777" w:rsidR="002D2F13" w:rsidRPr="002D2F13" w:rsidRDefault="002D2F13" w:rsidP="007100E0">
            <w:pPr>
              <w:pStyle w:val="Tekstpodstawowy"/>
            </w:pPr>
            <w:r w:rsidRPr="002D2F13">
              <w:t>-montaż zadaszenia lekkiego nad wejściem (120x150cm)</w:t>
            </w:r>
          </w:p>
          <w:p w14:paraId="2FB85DD2" w14:textId="32F6D2B7" w:rsidR="002D2F13" w:rsidRPr="002D2F13" w:rsidRDefault="002D2F13" w:rsidP="007100E0">
            <w:pPr>
              <w:pStyle w:val="Tekstpodstawowy"/>
            </w:pPr>
            <w:r w:rsidRPr="002D2F13">
              <w:t>-uzupełnienie ubytków w elewacji powstałych w skutek prowadzonych prac budowlanych</w:t>
            </w:r>
          </w:p>
          <w:p w14:paraId="4EF412F6" w14:textId="77777777" w:rsidR="002D2F13" w:rsidRPr="002D2F13" w:rsidRDefault="002D2F13" w:rsidP="007100E0">
            <w:pPr>
              <w:pStyle w:val="Tekstpodstawowy"/>
            </w:pPr>
            <w:r w:rsidRPr="002D2F13">
              <w:t xml:space="preserve">III. Szczegółowy zakres robót, łącznie z wyposażeniem mieszkań stanowi projekt techniczny wielobranżowy (branża architektoniczna, sanitarna, elektryczna) wraz z kosztorysami </w:t>
            </w:r>
            <w:r w:rsidR="00D4413A" w:rsidRPr="002D2F13">
              <w:t>budowlanymi</w:t>
            </w:r>
            <w:r w:rsidRPr="002D2F13">
              <w:t>.</w:t>
            </w:r>
          </w:p>
          <w:p w14:paraId="048840C3" w14:textId="77777777" w:rsidR="002D2F13" w:rsidRPr="002D2F13" w:rsidRDefault="002D2F13" w:rsidP="007100E0">
            <w:pPr>
              <w:pStyle w:val="Tekstpodstawowy"/>
            </w:pPr>
            <w:r w:rsidRPr="002D2F13">
              <w:t>Poszczególne projekty branżowe zostały opracowane przez:</w:t>
            </w:r>
          </w:p>
          <w:p w14:paraId="7A2920B3" w14:textId="77777777" w:rsidR="002D2F13" w:rsidRPr="002D2F13" w:rsidRDefault="002D2F13" w:rsidP="007100E0">
            <w:pPr>
              <w:pStyle w:val="Tekstpodstawowy"/>
            </w:pPr>
            <w:r w:rsidRPr="002D2F13">
              <w:lastRenderedPageBreak/>
              <w:t>-branża architektoniczna - mgr inż. arch. Maciej Borecki</w:t>
            </w:r>
          </w:p>
          <w:p w14:paraId="16D86525" w14:textId="77777777" w:rsidR="002D2F13" w:rsidRPr="002D2F13" w:rsidRDefault="002D2F13" w:rsidP="007100E0">
            <w:pPr>
              <w:pStyle w:val="Tekstpodstawowy"/>
            </w:pPr>
            <w:r w:rsidRPr="002D2F13">
              <w:t>-branża sanitarna - mgr inż. Wojciech Wieła</w:t>
            </w:r>
          </w:p>
          <w:p w14:paraId="06AD087F" w14:textId="77777777" w:rsidR="002D2F13" w:rsidRPr="002D2F13" w:rsidRDefault="002D2F13" w:rsidP="007100E0">
            <w:pPr>
              <w:pStyle w:val="Tekstpodstawowy"/>
            </w:pPr>
            <w:r w:rsidRPr="002D2F13">
              <w:t>-branża elektryczna - mgr inż. Tomasz Matczak</w:t>
            </w:r>
          </w:p>
          <w:p w14:paraId="372BB1A0" w14:textId="77777777" w:rsidR="002D2F13" w:rsidRPr="002D2F13" w:rsidRDefault="002D2F13" w:rsidP="007100E0">
            <w:pPr>
              <w:pStyle w:val="Tekstpodstawowy"/>
            </w:pPr>
            <w:r w:rsidRPr="002D2F13">
              <w:t>-kosztorysy budowlane - tech. bud. Alina Gruszka</w:t>
            </w:r>
          </w:p>
          <w:p w14:paraId="224A1786" w14:textId="77777777" w:rsidR="002D2F13" w:rsidRPr="002D2F13" w:rsidRDefault="002D2F13" w:rsidP="007100E0">
            <w:pPr>
              <w:pStyle w:val="Tekstpodstawowy"/>
            </w:pPr>
            <w:r w:rsidRPr="002D2F13">
              <w:t xml:space="preserve">Dokumentacja projektowa stanowi załącznik do niniejszego SWZ. </w:t>
            </w:r>
          </w:p>
          <w:p w14:paraId="0F7545B3" w14:textId="77777777" w:rsidR="002D2F13" w:rsidRPr="002D2F13" w:rsidRDefault="002D2F13" w:rsidP="007100E0">
            <w:pPr>
              <w:pStyle w:val="Tekstpodstawowy"/>
            </w:pPr>
            <w:r w:rsidRPr="002D2F13">
              <w:t>IV. Przyjęte typy materiałów i urządzeń (wskazane w dokumentacji technicznej) zostały użyte wyłącznie przykładowo, w celu opisania przedmiotu zamówienia. Wykonawca uprawniony jest do przedstawienia w ofercie materiałów i urządzeń równoważnych, o nie gorszych parametrach. Wykonawca powinien określić ich parametry, celem wykazania, że spełniają warunki określone w opisie przedmiotu zamówienia. Rozwiązania równoważne, zgodnie ze swoją definicją, muszą posiadać parametry oraz spełniać standardy nie gorsze niż produkty podane przykładowo. We wszystkich miejscach SWZ i załącznikach do SWZ, w których użyto przykładowego znaku towarowego, patentu, pochodzenia, źródła lub szczególnego procesu, który charakteryzuje produkty lub usługi dostarczane przez konkretnego wykonawcę lub jeżeli Zamawiający opisał przedmiot zamówienia przez odniesienie do norm, ocen technicznych, specyfikacji technicznych i systemów referencji technicznych, o których mowa w art. 101 ust. 1 pkt 2 oraz ust. 3 PZP, a w każdym przypadku, działając zgodnie z art. 99 ust. 6 i art. 101 ust. 4 PZP, Zamawiający dopuszcza rozwiązania równoważne w stosunku do określonych w SWZ i w załącznikach do SWZ, oznaczając takie wskazania lub odniesienia odpowiednio wyrazami "lub równoważny" lub "lub równoważne", pod warunkiem zapewnienia parametrów nie gorszych niż określone w opisie przedmiotu zamówienia. Rozwiązanie równoważne jest także dopuszczalne w sytuacji, gdyby wyraz "równoważny" lub "równoważne" nie znalazło się w opisie przedmiotu zamówienia.</w:t>
            </w:r>
          </w:p>
          <w:p w14:paraId="20FFAB96" w14:textId="77777777" w:rsidR="002D2F13" w:rsidRPr="002D2F13" w:rsidRDefault="002D2F13" w:rsidP="007100E0">
            <w:pPr>
              <w:pStyle w:val="Tekstpodstawowy"/>
            </w:pPr>
            <w:r w:rsidRPr="002D2F13">
              <w:t>Równoważność polega na możliwości zaoferowania przedmiotu zamówienia o nie gorszych parametrach technicznych, konfiguracjach, wymaganiach normatywnych itp. W szczegółowym opisie przedmiotu zamówienia mogą być podane niektóre charakterystyczne dla producenta wymiary. Nazwy własne producentów materiałów i urządzeń podane w szczegółowym opisie należy rozumieć jako preferowanego typu w zakresie określenia minimalnych wymagań jakościowych. Nie są one wiążące i można dostarczyć elementy równoważne, które posiadają co najmniej takie same lub lepsze normy, parametry techniczne; jakościowe, funkcjonalne, będą tożsame tematycznie i o takim samym przeznaczeniu oraz nie obniżą określonych w opisie przedmiotu zamówienia standardów.</w:t>
            </w:r>
          </w:p>
          <w:p w14:paraId="0B665EE1" w14:textId="77777777" w:rsidR="002D2F13" w:rsidRPr="002D2F13" w:rsidRDefault="002D2F13" w:rsidP="007100E0">
            <w:pPr>
              <w:pStyle w:val="Tekstpodstawowy"/>
            </w:pPr>
            <w:r w:rsidRPr="002D2F13">
              <w:t xml:space="preserve">Wszelkie "produkty" pochodzące od konkretnych producentów określają minimalne parametry jakościowe i cechy użytkowe, jakim muszą odpowiadać towary, by spełnić wymagania stawiane przez zamawiającego i stanowią wyłącznie wzorzec jakościowy przedmiotu zamówienia. Poprzez zapis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Tak, więc </w:t>
            </w:r>
            <w:r w:rsidRPr="002D2F13">
              <w:lastRenderedPageBreak/>
              <w:t>posługiwanie się nazwami producentów/produktów/ ma wyłącznie charakter przykładowy.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W takiej sytuacji Zamawiający wymaga złożenia wraz z ofertą stosownych dokumentów, uwiarygodniających te materiały lub urządzenia. Będą one podlegały ocenie w trakcie badania oferty.</w:t>
            </w:r>
          </w:p>
          <w:p w14:paraId="715298DB" w14:textId="77777777" w:rsidR="002D2F13" w:rsidRPr="002D2F13" w:rsidRDefault="002D2F13" w:rsidP="007100E0">
            <w:pPr>
              <w:pStyle w:val="Tekstpodstawowy"/>
            </w:pPr>
            <w:r w:rsidRPr="002D2F13">
              <w:t>Zamawiający wskazuje, że zgodnie art. 101 ust. 5 PZP Wykonawca, który powołuje się na rozwiązania równoważne (w sytuacji, gdy opis przedmiotu zamówienia odnosi się do norm, ocen technicznych, specyfikacji technicznych i systemów referencji technicznych, o których mowa w art. 101 us.t 1 pkt 2 i ust. 3 PZP), obowiązany jest udowodnić w ofercie, że oferowane przez niego dostawy spełniają wymagania określone w SWZ.</w:t>
            </w:r>
          </w:p>
          <w:p w14:paraId="08BEEF77" w14:textId="77777777" w:rsidR="002D2F13" w:rsidRPr="002D2F13" w:rsidRDefault="002D2F13" w:rsidP="007100E0">
            <w:pPr>
              <w:pStyle w:val="Tekstpodstawowy"/>
            </w:pPr>
            <w:r w:rsidRPr="002D2F13">
              <w:t>Zamawiający wskazuje, że zgodnie art. 101 ust. 6 PZP, Wykonawca, który powołuje się na rozwiązania równoważne (w sytuacji, gdy opis przedmiotu zamówienia odnosi się do wymagań dotyczących wydajności lub funkcjonalności, o których mowa w art. 101 ust. 1 pkt 1 PZP) jest obowiązany udowodnić w ofercie, że obiekt budowlany, dostawa lub usługa, spełniają wymagania dotyczące wydajności lub funkcjonalności, określonej przez Zamawiającego.</w:t>
            </w:r>
          </w:p>
          <w:p w14:paraId="1FF55CE8" w14:textId="77777777" w:rsidR="002D2F13" w:rsidRDefault="002D2F13" w:rsidP="007100E0">
            <w:pPr>
              <w:pStyle w:val="Tekstpodstawowy"/>
            </w:pPr>
            <w:r w:rsidRPr="002D2F13">
              <w:t>V. Wykonawca wykona przedmiot zamówienia na podstawie dokumentacji technicznej stanowiącej załącznik do SWZ, zgodnie z obowiązującymi przepisami, w tym w szczególności zgodnie z ustawą prawo budowlane (Dz. U. z 2020 r., poz. 1333 ze zm).</w:t>
            </w:r>
          </w:p>
          <w:p w14:paraId="22F9FE5C" w14:textId="77777777" w:rsidR="002D2F13" w:rsidRDefault="002D2F13" w:rsidP="007100E0">
            <w:pPr>
              <w:pStyle w:val="Tekstpodstawowy"/>
            </w:pPr>
            <w:r w:rsidRPr="002D2F13">
              <w:rPr>
                <w:b/>
              </w:rPr>
              <w:t>Zamawiający nie dopuszcza składania ofert równoważnych</w:t>
            </w:r>
          </w:p>
          <w:p w14:paraId="6B9FCD3C" w14:textId="77777777" w:rsidR="002D2F13" w:rsidRDefault="002D2F13" w:rsidP="007100E0">
            <w:pPr>
              <w:pStyle w:val="Tekstpodstawowy"/>
              <w:rPr>
                <w:b/>
              </w:rPr>
            </w:pPr>
            <w:r>
              <w:t>Informacje dotyczące oferty wariantowej, o której mowa w art. 92 ustawy Pzp:</w:t>
            </w:r>
          </w:p>
          <w:p w14:paraId="6C917161" w14:textId="77777777" w:rsidR="002D2F13" w:rsidRDefault="002D2F13" w:rsidP="007100E0">
            <w:pPr>
              <w:pStyle w:val="Tekstpodstawowy"/>
            </w:pPr>
            <w:r w:rsidRPr="002D2F13">
              <w:rPr>
                <w:b/>
              </w:rPr>
              <w:t>Zamawiający nie dopuszcza składania ofert wariantowych</w:t>
            </w:r>
            <w:r>
              <w:t xml:space="preserve">. </w:t>
            </w:r>
          </w:p>
          <w:p w14:paraId="22B77660" w14:textId="77777777" w:rsidR="002D2F13" w:rsidRDefault="002D2F13" w:rsidP="007100E0">
            <w:pPr>
              <w:pStyle w:val="Tekstpodstawowy"/>
            </w:pPr>
          </w:p>
        </w:tc>
      </w:tr>
    </w:tbl>
    <w:p w14:paraId="37A3EF44" w14:textId="77777777" w:rsidR="00D256AB" w:rsidRDefault="00D256AB" w:rsidP="00D256AB">
      <w:pPr>
        <w:pStyle w:val="Nagwek2"/>
      </w:pPr>
      <w:r>
        <w:lastRenderedPageBreak/>
        <w:t>Części nie mogą być dzielone przez Wykonawców, oferty nie zawierające pełnego zakresu przedmiotu zamówienia określonego w zadaniu częściowym zostaną odrzucone.</w:t>
      </w:r>
    </w:p>
    <w:p w14:paraId="271EC711" w14:textId="77777777" w:rsidR="00D256AB" w:rsidRDefault="00D256AB" w:rsidP="00D256AB">
      <w:pPr>
        <w:pStyle w:val="Nagwek2"/>
      </w:pPr>
      <w:r>
        <w:t xml:space="preserve">Wykonawca może złożyć ofertę w odniesieniu do </w:t>
      </w:r>
      <w:r w:rsidR="002D2F13">
        <w:fldChar w:fldCharType="begin">
          <w:ffData>
            <w:name w:val="Wybór5"/>
            <w:enabled/>
            <w:calcOnExit w:val="0"/>
            <w:checkBox>
              <w:sizeAuto/>
              <w:default w:val="0"/>
              <w:checked/>
            </w:checkBox>
          </w:ffData>
        </w:fldChar>
      </w:r>
      <w:bookmarkStart w:id="5" w:name="Wybór5"/>
      <w:r w:rsidR="002D2F13">
        <w:instrText xml:space="preserve"> FORMCHECKBOX </w:instrText>
      </w:r>
      <w:r w:rsidR="00157B9D">
        <w:fldChar w:fldCharType="separate"/>
      </w:r>
      <w:r w:rsidR="002D2F13">
        <w:fldChar w:fldCharType="end"/>
      </w:r>
      <w:bookmarkEnd w:id="5"/>
      <w:r>
        <w:t xml:space="preserve"> wszystkich części zamówienia  </w:t>
      </w:r>
      <w:r w:rsidR="002D2F13">
        <w:fldChar w:fldCharType="begin">
          <w:ffData>
            <w:name w:val="Wybór6"/>
            <w:enabled/>
            <w:calcOnExit w:val="0"/>
            <w:checkBox>
              <w:sizeAuto/>
              <w:default w:val="0"/>
              <w:checked w:val="0"/>
            </w:checkBox>
          </w:ffData>
        </w:fldChar>
      </w:r>
      <w:bookmarkStart w:id="6" w:name="Wybór6"/>
      <w:r w:rsidR="002D2F13">
        <w:instrText xml:space="preserve"> FORMCHECKBOX </w:instrText>
      </w:r>
      <w:r w:rsidR="00157B9D">
        <w:fldChar w:fldCharType="separate"/>
      </w:r>
      <w:r w:rsidR="002D2F13">
        <w:fldChar w:fldCharType="end"/>
      </w:r>
      <w:bookmarkEnd w:id="6"/>
      <w:r>
        <w:t xml:space="preserve"> maksymalnej liczby części zamówienia: [ </w:t>
      </w:r>
      <w:r>
        <w:rPr>
          <w:color w:val="FF0000"/>
        </w:rPr>
        <w:t xml:space="preserve"> </w:t>
      </w:r>
      <w:r>
        <w:t xml:space="preserve">] </w:t>
      </w:r>
      <w:r w:rsidR="002D2F13">
        <w:fldChar w:fldCharType="begin">
          <w:ffData>
            <w:name w:val="Wybór7"/>
            <w:enabled/>
            <w:calcOnExit w:val="0"/>
            <w:checkBox>
              <w:sizeAuto/>
              <w:default w:val="0"/>
              <w:checked w:val="0"/>
            </w:checkBox>
          </w:ffData>
        </w:fldChar>
      </w:r>
      <w:bookmarkStart w:id="7" w:name="Wybór7"/>
      <w:r w:rsidR="002D2F13">
        <w:instrText xml:space="preserve"> FORMCHECKBOX </w:instrText>
      </w:r>
      <w:r w:rsidR="00157B9D">
        <w:fldChar w:fldCharType="separate"/>
      </w:r>
      <w:r w:rsidR="002D2F13">
        <w:fldChar w:fldCharType="end"/>
      </w:r>
      <w:bookmarkEnd w:id="7"/>
      <w:r>
        <w:t xml:space="preserve">  tylko jednej części zamówienia.</w:t>
      </w:r>
    </w:p>
    <w:p w14:paraId="62C795F7" w14:textId="77777777" w:rsidR="002D2F13" w:rsidRDefault="002D2F13" w:rsidP="002D2F13">
      <w:pPr>
        <w:pStyle w:val="Nagwek2"/>
        <w:numPr>
          <w:ilvl w:val="0"/>
          <w:numId w:val="0"/>
        </w:numPr>
        <w:tabs>
          <w:tab w:val="left" w:pos="708"/>
        </w:tabs>
        <w:ind w:left="680"/>
      </w:pPr>
    </w:p>
    <w:p w14:paraId="1DD106D0" w14:textId="77777777" w:rsidR="002D2F13" w:rsidRDefault="002D2F13" w:rsidP="002D2F13">
      <w:pPr>
        <w:pStyle w:val="Nagwek2"/>
      </w:pPr>
      <w:r>
        <w:t>Zamawiający określa następujące wymagania odnośnie zatrudnienia przez Wykonawcę lub Podwykonawcę osób wykonujących wskazane przez Zamawiającego czynności w zakresie realizacji zamówienia na podstawie umowy o pracę:</w:t>
      </w:r>
    </w:p>
    <w:p w14:paraId="76FF2A7B" w14:textId="77777777" w:rsidR="002D2F13" w:rsidRPr="002D2F13" w:rsidRDefault="002D2F13" w:rsidP="002D2F13">
      <w:pPr>
        <w:pStyle w:val="Nagwek2"/>
        <w:numPr>
          <w:ilvl w:val="0"/>
          <w:numId w:val="0"/>
        </w:numPr>
        <w:tabs>
          <w:tab w:val="left" w:pos="708"/>
        </w:tabs>
        <w:ind w:left="680"/>
      </w:pPr>
      <w:r w:rsidRPr="002D2F13">
        <w:t>- osoby wykonujące czynności ogólnobudowlane. Wymóg ten dotyczy osób, które wykonują czynności bezpośrednio związane w wykonywaniem robót, czyli tzw. pracowników fizycznych.</w:t>
      </w:r>
    </w:p>
    <w:p w14:paraId="360DB77B" w14:textId="77777777" w:rsidR="002D2F13" w:rsidRPr="002D2F13" w:rsidRDefault="002D2F13" w:rsidP="002D2F13">
      <w:pPr>
        <w:pStyle w:val="Nagwek2"/>
        <w:numPr>
          <w:ilvl w:val="0"/>
          <w:numId w:val="0"/>
        </w:numPr>
        <w:tabs>
          <w:tab w:val="left" w:pos="708"/>
        </w:tabs>
        <w:ind w:left="680"/>
      </w:pPr>
      <w:r w:rsidRPr="002D2F13">
        <w:t xml:space="preserve">Wymóg nie dotyczy między innymi osób: projektantów, kierujących budową, wykonujących obsługę geodezyjną, dostawców materiałów budowlanych. </w:t>
      </w:r>
    </w:p>
    <w:p w14:paraId="4744BAD5" w14:textId="77777777" w:rsidR="002D2F13" w:rsidRPr="002D2F13" w:rsidRDefault="002D2F13" w:rsidP="002D2F13">
      <w:pPr>
        <w:pStyle w:val="Nagwek2"/>
        <w:numPr>
          <w:ilvl w:val="0"/>
          <w:numId w:val="0"/>
        </w:numPr>
        <w:tabs>
          <w:tab w:val="left" w:pos="708"/>
        </w:tabs>
        <w:ind w:left="680"/>
      </w:pPr>
    </w:p>
    <w:p w14:paraId="32C04C5B" w14:textId="77777777" w:rsidR="002D2F13" w:rsidRPr="002D2F13" w:rsidRDefault="002D2F13" w:rsidP="002D2F13">
      <w:pPr>
        <w:pStyle w:val="Nagwek2"/>
        <w:numPr>
          <w:ilvl w:val="0"/>
          <w:numId w:val="0"/>
        </w:numPr>
        <w:tabs>
          <w:tab w:val="left" w:pos="708"/>
        </w:tabs>
        <w:ind w:left="680"/>
      </w:pPr>
      <w:r w:rsidRPr="002D2F13">
        <w:lastRenderedPageBreak/>
        <w:t xml:space="preserve">Wykonawca udokumentuje zatrudnienie tych osób w następujący sposób: złożenie oświadczenia w Formularzu Ofertowym.  </w:t>
      </w:r>
    </w:p>
    <w:p w14:paraId="163E03C5" w14:textId="77777777" w:rsidR="002D2F13" w:rsidRPr="002D2F13" w:rsidRDefault="002D2F13" w:rsidP="002D2F13">
      <w:pPr>
        <w:pStyle w:val="Nagwek2"/>
        <w:numPr>
          <w:ilvl w:val="0"/>
          <w:numId w:val="0"/>
        </w:numPr>
        <w:tabs>
          <w:tab w:val="left" w:pos="708"/>
        </w:tabs>
        <w:ind w:left="680"/>
      </w:pPr>
    </w:p>
    <w:p w14:paraId="642365B2" w14:textId="77777777" w:rsidR="002D2F13" w:rsidRPr="002D2F13" w:rsidRDefault="002D2F13" w:rsidP="002D2F13">
      <w:pPr>
        <w:pStyle w:val="Nagwek2"/>
        <w:numPr>
          <w:ilvl w:val="0"/>
          <w:numId w:val="0"/>
        </w:numPr>
        <w:tabs>
          <w:tab w:val="left" w:pos="708"/>
        </w:tabs>
        <w:ind w:left="680"/>
      </w:pPr>
      <w:r w:rsidRPr="002D2F13">
        <w:t xml:space="preserve">Sposób weryfikacji zatrudnienia wskazanych powyżej osób  - w trakcie realizacji zamówienia na każde wezwanie zamawiającego w  wyznaczanym w tym wezwaniu terminie wykonawca jest zobowiązany przedłożyć zamawiającemu wskazane poniżej dowody w celu potwierdzenia spełnienia wymogu zatrudnienia na podstawie umowy o pracę przez wykonawcę lub podwykonawcę:  </w:t>
      </w:r>
    </w:p>
    <w:p w14:paraId="3D01424B" w14:textId="77777777" w:rsidR="002D2F13" w:rsidRPr="002D2F13" w:rsidRDefault="002D2F13" w:rsidP="002D2F13">
      <w:pPr>
        <w:pStyle w:val="Nagwek2"/>
        <w:numPr>
          <w:ilvl w:val="0"/>
          <w:numId w:val="0"/>
        </w:numPr>
        <w:tabs>
          <w:tab w:val="left" w:pos="708"/>
        </w:tabs>
        <w:ind w:left="680"/>
      </w:pPr>
      <w:r w:rsidRPr="002D2F13">
        <w:t xml:space="preserve">a) oświadczenie wykonawcy lub podwykonawcy o zatrudnieniu na podstawie umowy o pracę osób wykonujących czynności, które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14:paraId="74590EE9" w14:textId="77777777" w:rsidR="002D2F13" w:rsidRPr="002D2F13" w:rsidRDefault="002D2F13" w:rsidP="002D2F13">
      <w:pPr>
        <w:pStyle w:val="Nagwek2"/>
        <w:numPr>
          <w:ilvl w:val="0"/>
          <w:numId w:val="0"/>
        </w:numPr>
        <w:tabs>
          <w:tab w:val="left" w:pos="708"/>
        </w:tabs>
        <w:ind w:left="680"/>
      </w:pPr>
      <w:r w:rsidRPr="002D2F13">
        <w:t>b) poświadczoną za zgodność z oryginałem odpowiednio przez wykonawcę lub podwykonawcę kopię umów/umowy o pracę wykonujących w trakcie realizacji zamówienia czynności, których dotyczy ww. oświadczenie wykonawcy lub podwykonawcy (wraz z dokumentem regulującym zakres obowiązków, jeżeli został sporządzony). Kopia umów/umowy powinna zostać zanimizowana w sposób zapewniający ochronę danych osobowych pracowników, zgodnie z przepisami ustawy z dnia 29 sierpnia 1997 r. o ochronie danych osobowych; Imię i nazwisko pracownika nie podlega anonimizacji. Informacje takie jak: data zawarcia umowy, rodzaj umowy o pracę i wymiar etatu powinny być możliwe do zidentyfikowania;</w:t>
      </w:r>
    </w:p>
    <w:p w14:paraId="179DEE6B" w14:textId="77777777" w:rsidR="002D2F13" w:rsidRPr="002D2F13" w:rsidRDefault="002D2F13" w:rsidP="002D2F13">
      <w:pPr>
        <w:pStyle w:val="Nagwek2"/>
        <w:numPr>
          <w:ilvl w:val="0"/>
          <w:numId w:val="0"/>
        </w:numPr>
        <w:tabs>
          <w:tab w:val="left" w:pos="708"/>
        </w:tabs>
        <w:ind w:left="680"/>
      </w:pPr>
      <w:r w:rsidRPr="002D2F13">
        <w:t>c) zaświadczenie właściwego oddziału ZUS, potwierdzające opłacanie przez wykonawcę lub podwykonawcę składek na ubezpieczenie społeczne i zwrotne z tytułu zatrudnienia na podstawie umów o pracę za ostatni okres rozliczeniowy. Imię i nazwisko pracownika nie podlega anonimizacji.</w:t>
      </w:r>
    </w:p>
    <w:p w14:paraId="20D03665" w14:textId="77777777" w:rsidR="002D2F13" w:rsidRPr="002D2F13" w:rsidRDefault="002D2F13" w:rsidP="002D2F13">
      <w:pPr>
        <w:pStyle w:val="Nagwek2"/>
        <w:numPr>
          <w:ilvl w:val="0"/>
          <w:numId w:val="0"/>
        </w:numPr>
        <w:tabs>
          <w:tab w:val="left" w:pos="708"/>
        </w:tabs>
        <w:ind w:left="680"/>
      </w:pPr>
      <w:r w:rsidRPr="002D2F13">
        <w:t>d) poświadczoną za zgodność z oryginałem odpowiednio przez wykonawcę lub podwykonawcę kopię dowodu potwierdzającego zgłoszenie pracownika przez pracodawcę do ubezpieczeń , zanimizowaną w sposób zapewniający ochronę danych osobowych pracowników, zgodnie z rozporządzeniem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w:t>
      </w:r>
    </w:p>
    <w:p w14:paraId="6EC38B05" w14:textId="77777777" w:rsidR="002D2F13" w:rsidRPr="002D2F13" w:rsidRDefault="002D2F13" w:rsidP="002D2F13">
      <w:pPr>
        <w:pStyle w:val="Nagwek2"/>
        <w:numPr>
          <w:ilvl w:val="0"/>
          <w:numId w:val="0"/>
        </w:numPr>
        <w:tabs>
          <w:tab w:val="left" w:pos="708"/>
        </w:tabs>
        <w:ind w:left="680"/>
      </w:pPr>
      <w:r w:rsidRPr="002D2F13">
        <w:t>-pod rygorem niedopuszczenia tych osób do realizacji tych czynności.</w:t>
      </w:r>
    </w:p>
    <w:p w14:paraId="5EB91FD9" w14:textId="77777777" w:rsidR="002D2F13" w:rsidRPr="002D2F13" w:rsidRDefault="002D2F13" w:rsidP="002D2F13">
      <w:pPr>
        <w:pStyle w:val="Nagwek2"/>
        <w:numPr>
          <w:ilvl w:val="0"/>
          <w:numId w:val="0"/>
        </w:numPr>
        <w:tabs>
          <w:tab w:val="left" w:pos="708"/>
        </w:tabs>
        <w:ind w:left="680"/>
      </w:pPr>
    </w:p>
    <w:p w14:paraId="7F07AA5C" w14:textId="77777777" w:rsidR="002D2F13" w:rsidRPr="002D2F13" w:rsidRDefault="002D2F13" w:rsidP="002D2F13">
      <w:pPr>
        <w:pStyle w:val="Nagwek2"/>
        <w:numPr>
          <w:ilvl w:val="0"/>
          <w:numId w:val="0"/>
        </w:numPr>
        <w:tabs>
          <w:tab w:val="left" w:pos="708"/>
        </w:tabs>
        <w:ind w:left="680"/>
      </w:pPr>
      <w:r w:rsidRPr="002D2F13">
        <w:t xml:space="preserve">Przewiduje się następujące sankcje za niespełnienie ww. wymagań   </w:t>
      </w:r>
    </w:p>
    <w:p w14:paraId="641F8627" w14:textId="77777777" w:rsidR="002D2F13" w:rsidRPr="002D2F13" w:rsidRDefault="002D2F13" w:rsidP="002D2F13">
      <w:pPr>
        <w:pStyle w:val="Nagwek2"/>
        <w:numPr>
          <w:ilvl w:val="0"/>
          <w:numId w:val="0"/>
        </w:numPr>
        <w:tabs>
          <w:tab w:val="left" w:pos="708"/>
        </w:tabs>
        <w:ind w:left="680"/>
      </w:pPr>
      <w:r w:rsidRPr="002D2F13">
        <w:t xml:space="preserve">Za niedopełnienie wymogu zatrudniania Pracowników świadczących usługi na podstawie umowy o pracę w rozumieniu przepisów Kodeksu Pracy, Wykonawca zapłaci Zamawiającemu kary umowne w wysokości iloczynu kwoty minimalnego wynagrodzenia za pracę ustalonego na podstawie przepisów o minimalnym wynagrodzeniu za pracę (obowiązujących w chwili stwierdzenia przez Zamawiającego niedopełnienia przez Wykonawcę wymogu zatrudniania Pracowników świadczących usługi na podstawie umowy o pracę w rozumieniu przepisów Kodeksu Pracy) i liczby miesięcy w okresie </w:t>
      </w:r>
      <w:r w:rsidRPr="002D2F13">
        <w:lastRenderedPageBreak/>
        <w:t>realizacji Umowy, w których nie dopełniono przedmiotowego wymogu - za każdą osobę poniżej liczby wymaganych Pracowników świadczących usługi na podstawie umowy o pracę wskazanej przez Zamawiającego w Specyfikacji  Warunków Zamówienia. W przypadku uzasadnionych wątpliwości co do przestrzegania prawa pracy przez wykonawcę lub podwykonawcę zamawiający może się zwrócić o przeprowadzenie kontroli przez Państwową Inspekcję Pracy.</w:t>
      </w:r>
    </w:p>
    <w:p w14:paraId="286A7464" w14:textId="77777777" w:rsidR="002D2F13" w:rsidRPr="002D2F13" w:rsidRDefault="002D2F13" w:rsidP="002D2F13">
      <w:pPr>
        <w:pStyle w:val="Nagwek2"/>
        <w:numPr>
          <w:ilvl w:val="0"/>
          <w:numId w:val="0"/>
        </w:numPr>
        <w:tabs>
          <w:tab w:val="left" w:pos="708"/>
        </w:tabs>
        <w:ind w:left="680"/>
      </w:pPr>
    </w:p>
    <w:p w14:paraId="16FFDB39" w14:textId="77777777" w:rsidR="00D256AB" w:rsidRDefault="002D2F13" w:rsidP="002D2F13">
      <w:pPr>
        <w:pStyle w:val="Nagwek2"/>
        <w:numPr>
          <w:ilvl w:val="0"/>
          <w:numId w:val="0"/>
        </w:numPr>
        <w:tabs>
          <w:tab w:val="left" w:pos="708"/>
        </w:tabs>
        <w:ind w:left="680"/>
        <w:rPr>
          <w:color w:val="auto"/>
        </w:rPr>
      </w:pPr>
      <w:r w:rsidRPr="002D2F13">
        <w:t>Sposób kontroli wykonawcy lub podwykonawcy określony został w umowie, która jest integralną częścią SWZ.</w:t>
      </w:r>
    </w:p>
    <w:p w14:paraId="7089EAB4" w14:textId="77777777" w:rsidR="00D256AB" w:rsidRDefault="00D256AB" w:rsidP="00D256AB">
      <w:pPr>
        <w:pStyle w:val="Nagwek2"/>
      </w:pPr>
      <w:r>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2D2F13" w14:paraId="27F252B3" w14:textId="77777777" w:rsidTr="007100E0">
        <w:tc>
          <w:tcPr>
            <w:tcW w:w="8640" w:type="dxa"/>
            <w:tcBorders>
              <w:top w:val="nil"/>
              <w:left w:val="nil"/>
              <w:bottom w:val="nil"/>
              <w:right w:val="nil"/>
            </w:tcBorders>
            <w:hideMark/>
          </w:tcPr>
          <w:p w14:paraId="75FDE2CA" w14:textId="77777777" w:rsidR="002D2F13" w:rsidRDefault="002D2F13" w:rsidP="007100E0">
            <w:pPr>
              <w:pStyle w:val="Nagwek2"/>
              <w:numPr>
                <w:ilvl w:val="0"/>
                <w:numId w:val="0"/>
              </w:numPr>
              <w:tabs>
                <w:tab w:val="left" w:pos="708"/>
              </w:tabs>
            </w:pPr>
            <w:bookmarkStart w:id="8" w:name="_Toc258314245"/>
            <w:r w:rsidRPr="002D2F13">
              <w:t>Baby</w:t>
            </w:r>
            <w:r>
              <w:t xml:space="preserve"> – dla zadania częściowego: </w:t>
            </w:r>
            <w:r w:rsidRPr="002D2F13">
              <w:t>1</w:t>
            </w:r>
          </w:p>
        </w:tc>
      </w:tr>
      <w:tr w:rsidR="002D2F13" w14:paraId="4B511253" w14:textId="77777777" w:rsidTr="007100E0">
        <w:tc>
          <w:tcPr>
            <w:tcW w:w="8640" w:type="dxa"/>
            <w:tcBorders>
              <w:top w:val="nil"/>
              <w:left w:val="nil"/>
              <w:bottom w:val="nil"/>
              <w:right w:val="nil"/>
            </w:tcBorders>
            <w:hideMark/>
          </w:tcPr>
          <w:p w14:paraId="165B657C" w14:textId="77777777" w:rsidR="002D2F13" w:rsidRDefault="002D2F13" w:rsidP="007100E0">
            <w:pPr>
              <w:pStyle w:val="Nagwek2"/>
              <w:numPr>
                <w:ilvl w:val="0"/>
                <w:numId w:val="0"/>
              </w:numPr>
              <w:tabs>
                <w:tab w:val="left" w:pos="708"/>
              </w:tabs>
            </w:pPr>
            <w:r w:rsidRPr="002D2F13">
              <w:t>Odolanów</w:t>
            </w:r>
            <w:r>
              <w:t xml:space="preserve"> – dla zadania częściowego: </w:t>
            </w:r>
            <w:r w:rsidRPr="002D2F13">
              <w:t>2</w:t>
            </w:r>
          </w:p>
        </w:tc>
      </w:tr>
    </w:tbl>
    <w:p w14:paraId="0038D08D" w14:textId="77777777" w:rsidR="00D256AB" w:rsidRDefault="00D256AB" w:rsidP="00D256AB">
      <w:pPr>
        <w:pStyle w:val="Nagwek1"/>
      </w:pPr>
      <w:r>
        <w:t>Informacja o przewidywanych zamówieniach</w:t>
      </w:r>
      <w:r>
        <w:rPr>
          <w:lang w:val="pl-PL"/>
        </w:rPr>
        <w:t>,</w:t>
      </w:r>
      <w:r>
        <w:t xml:space="preserve"> o których mowa w art. </w:t>
      </w:r>
      <w:r>
        <w:rPr>
          <w:lang w:val="pl-PL"/>
        </w:rPr>
        <w:t>214</w:t>
      </w:r>
      <w:r>
        <w:t xml:space="preserve"> ust. 1 pkt </w:t>
      </w:r>
      <w:r>
        <w:rPr>
          <w:lang w:val="pl-PL"/>
        </w:rPr>
        <w:t>7</w:t>
      </w:r>
      <w:r>
        <w:t xml:space="preserve"> i </w:t>
      </w:r>
      <w:r>
        <w:rPr>
          <w:lang w:val="pl-PL"/>
        </w:rPr>
        <w:t>8</w:t>
      </w:r>
      <w:r>
        <w:t xml:space="preserve"> </w:t>
      </w:r>
      <w:r>
        <w:rPr>
          <w:lang w:val="pl-PL"/>
        </w:rPr>
        <w:t>USTAWY PZP</w:t>
      </w:r>
      <w:bookmarkEnd w:id="8"/>
      <w:r>
        <w:rPr>
          <w:lang w:val="pl-PL"/>
        </w:rPr>
        <w:t>.</w:t>
      </w:r>
    </w:p>
    <w:p w14:paraId="1EA54EE6" w14:textId="77777777" w:rsidR="00D256AB" w:rsidRDefault="002D2F13" w:rsidP="00D256AB">
      <w:pPr>
        <w:pStyle w:val="Nagwek2"/>
        <w:numPr>
          <w:ilvl w:val="0"/>
          <w:numId w:val="0"/>
        </w:numPr>
        <w:tabs>
          <w:tab w:val="left" w:pos="708"/>
        </w:tabs>
        <w:ind w:left="426"/>
      </w:pPr>
      <w:r>
        <w:t>Zamawiający nie przewiduje udzielenia zamówień, o których mowa w art. 214 ust. 1 pkt 7 i 8 ustawy Pzp.</w:t>
      </w:r>
    </w:p>
    <w:p w14:paraId="46D07E56" w14:textId="77777777" w:rsidR="00D256AB" w:rsidRDefault="00D256AB" w:rsidP="00D256AB">
      <w:pPr>
        <w:pStyle w:val="Nagwek1"/>
      </w:pPr>
      <w:bookmarkStart w:id="9" w:name="_Toc258314246"/>
      <w:r>
        <w:t>Termin wykonania zamówienia</w:t>
      </w:r>
      <w:bookmarkEnd w:id="9"/>
    </w:p>
    <w:p w14:paraId="478B749F" w14:textId="77777777" w:rsidR="00D256AB" w:rsidRDefault="00D256AB" w:rsidP="00D256AB">
      <w:pPr>
        <w:pStyle w:val="Nagwek2"/>
        <w:numPr>
          <w:ilvl w:val="0"/>
          <w:numId w:val="0"/>
        </w:numPr>
        <w:tabs>
          <w:tab w:val="left" w:pos="708"/>
        </w:tabs>
        <w:ind w:left="426"/>
      </w:pPr>
      <w:r>
        <w:t>Zamówienie musi zostać zrealizowane w terminie:</w:t>
      </w:r>
    </w:p>
    <w:tbl>
      <w:tblPr>
        <w:tblW w:w="8640" w:type="dxa"/>
        <w:tblInd w:w="534" w:type="dxa"/>
        <w:tblLook w:val="01E0" w:firstRow="1" w:lastRow="1" w:firstColumn="1" w:lastColumn="1" w:noHBand="0" w:noVBand="0"/>
      </w:tblPr>
      <w:tblGrid>
        <w:gridCol w:w="8640"/>
      </w:tblGrid>
      <w:tr w:rsidR="002D2F13" w14:paraId="14BA2478" w14:textId="77777777" w:rsidTr="007100E0">
        <w:tc>
          <w:tcPr>
            <w:tcW w:w="8640" w:type="dxa"/>
            <w:hideMark/>
          </w:tcPr>
          <w:p w14:paraId="4C05C743" w14:textId="3157A6B6" w:rsidR="002D2F13" w:rsidRDefault="002D2F13" w:rsidP="005B626D">
            <w:pPr>
              <w:pStyle w:val="Tekstpodstawowy"/>
              <w:ind w:left="-114"/>
            </w:pPr>
            <w:bookmarkStart w:id="10" w:name="_Toc258314247"/>
            <w:r w:rsidRPr="002D2F13">
              <w:rPr>
                <w:b/>
              </w:rPr>
              <w:t>2 miesiąc</w:t>
            </w:r>
            <w:r w:rsidR="005B626D">
              <w:rPr>
                <w:b/>
              </w:rPr>
              <w:t>e</w:t>
            </w:r>
            <w:r>
              <w:t xml:space="preserve"> – dla zadania częściowego: </w:t>
            </w:r>
            <w:r w:rsidRPr="002D2F13">
              <w:t>1</w:t>
            </w:r>
            <w:r w:rsidR="005B626D">
              <w:t xml:space="preserve"> i</w:t>
            </w:r>
            <w:r w:rsidRPr="002D2F13">
              <w:t xml:space="preserve"> 2</w:t>
            </w:r>
          </w:p>
        </w:tc>
      </w:tr>
    </w:tbl>
    <w:p w14:paraId="4415BBE0" w14:textId="77777777" w:rsidR="00D256AB" w:rsidRDefault="00D256AB" w:rsidP="00D256AB">
      <w:pPr>
        <w:pStyle w:val="Nagwek1"/>
      </w:pPr>
      <w:r>
        <w:rPr>
          <w:lang w:val="pl-PL"/>
        </w:rPr>
        <w:t>Informacja o warunkach</w:t>
      </w:r>
      <w:r>
        <w:t xml:space="preserve"> udziału w postępowaniu</w:t>
      </w:r>
      <w:bookmarkEnd w:id="10"/>
    </w:p>
    <w:p w14:paraId="10D567A1" w14:textId="77777777" w:rsidR="00D256AB" w:rsidRDefault="00D256AB" w:rsidP="00D256AB">
      <w:pPr>
        <w:pStyle w:val="Nagwek2"/>
      </w:pPr>
      <w:r>
        <w:t>O udzielenie zamówienia mogą ubiegać się Wykonawcy, którzy nie podlegają wykluczeniu oraz spełniają warunki udziału w postępowaniu i wymagania określone w niniejszej SWZ.</w:t>
      </w:r>
    </w:p>
    <w:p w14:paraId="65F54A80" w14:textId="77777777" w:rsidR="00D256AB" w:rsidRDefault="00D256AB" w:rsidP="00D256AB">
      <w:pPr>
        <w:pStyle w:val="Nagwek2"/>
      </w:pPr>
      <w:r>
        <w:t>Zamawiający, na podstawie art. 112 ustawy Pzp określa następujące warunki udziału w postępowaniu:</w:t>
      </w:r>
    </w:p>
    <w:p w14:paraId="0E38077D" w14:textId="77777777" w:rsidR="002D2F13" w:rsidRDefault="002D2F13" w:rsidP="002D2F13">
      <w:pPr>
        <w:pStyle w:val="Nagwek2"/>
        <w:numPr>
          <w:ilvl w:val="0"/>
          <w:numId w:val="0"/>
        </w:numPr>
        <w:tabs>
          <w:tab w:val="left" w:pos="708"/>
        </w:tabs>
        <w:spacing w:before="0"/>
        <w:ind w:left="68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2D2F13" w14:paraId="0903A62E" w14:textId="77777777" w:rsidTr="007100E0">
        <w:tc>
          <w:tcPr>
            <w:tcW w:w="720" w:type="dxa"/>
            <w:tcBorders>
              <w:top w:val="single" w:sz="4" w:space="0" w:color="auto"/>
              <w:left w:val="single" w:sz="4" w:space="0" w:color="auto"/>
              <w:bottom w:val="single" w:sz="4" w:space="0" w:color="auto"/>
              <w:right w:val="single" w:sz="4" w:space="0" w:color="auto"/>
            </w:tcBorders>
            <w:vAlign w:val="center"/>
            <w:hideMark/>
          </w:tcPr>
          <w:p w14:paraId="16840AF9" w14:textId="77777777" w:rsidR="002D2F13" w:rsidRDefault="002D2F13" w:rsidP="007100E0">
            <w:pPr>
              <w:spacing w:before="60" w:after="120"/>
              <w:jc w:val="center"/>
              <w:rPr>
                <w:b/>
                <w:sz w:val="20"/>
                <w:szCs w:val="20"/>
              </w:rPr>
            </w:pPr>
            <w:r>
              <w:rPr>
                <w:b/>
                <w:sz w:val="20"/>
                <w:szCs w:val="20"/>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62A5ADA6" w14:textId="77777777" w:rsidR="002D2F13" w:rsidRDefault="002D2F13" w:rsidP="007100E0">
            <w:pPr>
              <w:spacing w:before="60" w:after="120"/>
              <w:rPr>
                <w:sz w:val="20"/>
                <w:szCs w:val="20"/>
              </w:rPr>
            </w:pPr>
            <w:r>
              <w:rPr>
                <w:b/>
                <w:sz w:val="20"/>
                <w:szCs w:val="20"/>
              </w:rPr>
              <w:t>Warunki udziału w postępowaniu</w:t>
            </w:r>
          </w:p>
        </w:tc>
      </w:tr>
      <w:tr w:rsidR="002D2F13" w14:paraId="180E80F1" w14:textId="77777777" w:rsidTr="007100E0">
        <w:tc>
          <w:tcPr>
            <w:tcW w:w="720" w:type="dxa"/>
            <w:tcBorders>
              <w:top w:val="single" w:sz="4" w:space="0" w:color="auto"/>
              <w:left w:val="single" w:sz="4" w:space="0" w:color="auto"/>
              <w:bottom w:val="single" w:sz="4" w:space="0" w:color="auto"/>
              <w:right w:val="single" w:sz="4" w:space="0" w:color="auto"/>
            </w:tcBorders>
            <w:hideMark/>
          </w:tcPr>
          <w:p w14:paraId="6C0AE343" w14:textId="77777777" w:rsidR="002D2F13" w:rsidRDefault="002D2F13" w:rsidP="007100E0">
            <w:pPr>
              <w:spacing w:before="60" w:after="120"/>
              <w:jc w:val="center"/>
            </w:pPr>
            <w:r w:rsidRPr="002D2F13">
              <w:t>1</w:t>
            </w:r>
          </w:p>
        </w:tc>
        <w:tc>
          <w:tcPr>
            <w:tcW w:w="7774" w:type="dxa"/>
            <w:tcBorders>
              <w:top w:val="single" w:sz="4" w:space="0" w:color="auto"/>
              <w:left w:val="single" w:sz="4" w:space="0" w:color="auto"/>
              <w:bottom w:val="single" w:sz="4" w:space="0" w:color="auto"/>
              <w:right w:val="single" w:sz="4" w:space="0" w:color="auto"/>
            </w:tcBorders>
            <w:hideMark/>
          </w:tcPr>
          <w:p w14:paraId="78BD7626" w14:textId="77777777" w:rsidR="002D2F13" w:rsidRDefault="002D2F13" w:rsidP="007100E0">
            <w:pPr>
              <w:spacing w:before="60" w:after="120"/>
              <w:jc w:val="both"/>
              <w:rPr>
                <w:b/>
                <w:bCs/>
              </w:rPr>
            </w:pPr>
            <w:r w:rsidRPr="002D2F13">
              <w:rPr>
                <w:b/>
                <w:bCs/>
              </w:rPr>
              <w:t>Zdolność techniczna lub zawodowa</w:t>
            </w:r>
          </w:p>
          <w:p w14:paraId="176A96E7" w14:textId="77777777" w:rsidR="002D2F13" w:rsidRPr="002D2F13" w:rsidRDefault="002D2F13" w:rsidP="007100E0">
            <w:pPr>
              <w:spacing w:before="60" w:after="120"/>
              <w:jc w:val="both"/>
            </w:pPr>
            <w:r w:rsidRPr="002D2F13">
              <w:t>O udzielenie zamówienia publicznego mogą ubiegać się wykonawcy, którzy spełniają warunki, dotyczące posiadania kompetencji lub uprawnień do prowadzenia określonej działalności zawodowej, o ile wynika to z odrębnych przepisów . Ocena spełniania warunków udziału w postępowaniu będzie dokonana na zasadzie spełnia/nie spełnia.</w:t>
            </w:r>
          </w:p>
          <w:p w14:paraId="6F2BE293" w14:textId="77777777" w:rsidR="002D2F13" w:rsidRPr="002D2F13" w:rsidRDefault="002D2F13" w:rsidP="007100E0">
            <w:pPr>
              <w:spacing w:before="60" w:after="120"/>
              <w:jc w:val="both"/>
            </w:pPr>
          </w:p>
          <w:p w14:paraId="01A00643" w14:textId="519631A8" w:rsidR="002D2F13" w:rsidRPr="002D2F13" w:rsidRDefault="002D2F13" w:rsidP="007100E0">
            <w:pPr>
              <w:spacing w:before="60" w:after="120"/>
              <w:jc w:val="both"/>
            </w:pPr>
            <w:r w:rsidRPr="002D2F13">
              <w:t>1.Wykonawca spełni warunek jeżeli wykaże, że dysponuje osobami, zdolnymi do wykonania zamówienia</w:t>
            </w:r>
            <w:r w:rsidR="00144E9D">
              <w:t xml:space="preserve"> tj.</w:t>
            </w:r>
            <w:r w:rsidRPr="002D2F13">
              <w:t xml:space="preserve"> co najmniej jedną osobą pełniącą funkcję Kierownika budowy, posiadającą uprawnienia budowlane do kierowania robotami budowlanymi w specjalności konstrukcyjno - budowlanej w zakresie obejmującym przedmiot zamówienia albo inne ważne odpowiadające im </w:t>
            </w:r>
            <w:r w:rsidRPr="002D2F13">
              <w:lastRenderedPageBreak/>
              <w:t>uprawnienia budowlane wystawione na podstawie wcześniej obowiązujących przepisów.</w:t>
            </w:r>
          </w:p>
          <w:p w14:paraId="731CD855" w14:textId="77777777" w:rsidR="002D2F13" w:rsidRPr="002D2F13" w:rsidRDefault="002D2F13" w:rsidP="007100E0">
            <w:pPr>
              <w:spacing w:before="60" w:after="120"/>
              <w:jc w:val="both"/>
            </w:pPr>
          </w:p>
          <w:p w14:paraId="34A42439" w14:textId="09FBDB71" w:rsidR="002D2F13" w:rsidRDefault="002D2F13" w:rsidP="007100E0">
            <w:pPr>
              <w:spacing w:before="60" w:after="120"/>
              <w:jc w:val="both"/>
            </w:pPr>
            <w:r w:rsidRPr="002D2F13">
              <w:t>2.Wykonawca spełni warunek jeżeli wykaże, że w okresie ostatnich 5 lat przed upływem terminu składania ofert, a jeżeli okres prowadzenia działalności jest krótszy - w tym okresie, wykonał co najmniej 1 zadanie polegające na remoncie, budowie, przebudowie, rozbudowie l budynku o wartości nie mniejszej niż 150 000,00 zł brutto, przy czym przez wykonanie roboty budowlanej rozumie się wykonanie jej na podstawie jednej umowy, nie dopuszcza się sumowania mniejszym umów.</w:t>
            </w:r>
          </w:p>
        </w:tc>
      </w:tr>
    </w:tbl>
    <w:p w14:paraId="7F75560B" w14:textId="77777777" w:rsidR="00D256AB" w:rsidRDefault="00D256AB" w:rsidP="00D256AB">
      <w:pPr>
        <w:pStyle w:val="Nagwek2"/>
        <w:numPr>
          <w:ilvl w:val="0"/>
          <w:numId w:val="0"/>
        </w:numPr>
        <w:tabs>
          <w:tab w:val="left" w:pos="708"/>
        </w:tabs>
        <w:ind w:left="680"/>
      </w:pPr>
    </w:p>
    <w:p w14:paraId="5372E28D" w14:textId="77777777" w:rsidR="00D256AB" w:rsidRDefault="00D256AB" w:rsidP="00D256AB">
      <w:pPr>
        <w:pStyle w:val="Nagwek1"/>
      </w:pPr>
      <w:r>
        <w:t>Podstawy wykluczenia wykonawcy Z POSTĘPOWANIA</w:t>
      </w:r>
    </w:p>
    <w:p w14:paraId="796A0D1E" w14:textId="77777777" w:rsidR="00D256AB" w:rsidRDefault="00D256AB" w:rsidP="00D256AB">
      <w:pPr>
        <w:pStyle w:val="Nagwek2"/>
      </w:pPr>
      <w:r>
        <w:t>Zamawiający wykluczy z postępowania o udzielenie zamówienia Wykonawcę, wobec którego zachodzą podstawy wykluczenia, o których mowa w art. 108 ustawy Pzp.</w:t>
      </w:r>
    </w:p>
    <w:p w14:paraId="74862631" w14:textId="77777777" w:rsidR="002D2F13" w:rsidRDefault="002D2F13" w:rsidP="002D2F13">
      <w:pPr>
        <w:pStyle w:val="Nagwek2"/>
        <w:numPr>
          <w:ilvl w:val="0"/>
          <w:numId w:val="0"/>
        </w:numPr>
        <w:tabs>
          <w:tab w:val="left" w:pos="708"/>
        </w:tabs>
        <w:spacing w:before="0"/>
        <w:ind w:left="680"/>
        <w:rPr>
          <w:sz w:val="16"/>
          <w:szCs w:val="16"/>
        </w:rPr>
      </w:pPr>
    </w:p>
    <w:p w14:paraId="59740E06" w14:textId="77777777" w:rsidR="002D2F13" w:rsidRPr="007B29AD" w:rsidRDefault="002D2F13" w:rsidP="002D2F13">
      <w:pPr>
        <w:pStyle w:val="Nagwek2"/>
        <w:spacing w:after="0"/>
        <w:rPr>
          <w:lang w:val="x-none"/>
        </w:rPr>
      </w:pPr>
      <w:r>
        <w:t xml:space="preserve">Zamawiający, </w:t>
      </w:r>
      <w:r w:rsidRPr="007B29AD">
        <w:t xml:space="preserve">na podstawie art. 109 ust. 1 </w:t>
      </w:r>
      <w:r w:rsidR="00D4413A">
        <w:t xml:space="preserve">pkt 4 </w:t>
      </w:r>
      <w:r w:rsidRPr="007B29AD">
        <w:t>ustawy Pzp,</w:t>
      </w:r>
      <w:r w:rsidRPr="007B29AD">
        <w:rPr>
          <w:lang w:val="x-none"/>
        </w:rPr>
        <w:t xml:space="preserve"> wykluczy</w:t>
      </w:r>
      <w:r w:rsidRPr="007B29AD">
        <w:t xml:space="preserve"> również</w:t>
      </w:r>
      <w:r w:rsidRPr="007B29AD">
        <w:rPr>
          <w:lang w:val="x-none"/>
        </w:rPr>
        <w:t xml:space="preserve"> z postępowania o udzielenie zamówienia Wykonawcę</w:t>
      </w:r>
      <w:r w:rsidRPr="007B29AD">
        <w:t>:</w:t>
      </w:r>
    </w:p>
    <w:p w14:paraId="544AEF7E" w14:textId="77777777" w:rsidR="002D2F13" w:rsidRPr="007B29AD" w:rsidRDefault="002D2F13" w:rsidP="002D2F13">
      <w:pPr>
        <w:ind w:left="680"/>
        <w:jc w:val="both"/>
        <w:outlineLvl w:val="1"/>
        <w:rPr>
          <w:bCs/>
          <w:iCs/>
          <w:color w:val="000000"/>
          <w:lang w:val="x-none" w:eastAsia="x-none"/>
        </w:rPr>
      </w:pPr>
    </w:p>
    <w:p w14:paraId="59D2A384" w14:textId="77777777" w:rsidR="002D2F13" w:rsidRPr="007B29AD" w:rsidRDefault="002D2F13" w:rsidP="002D2F13">
      <w:pPr>
        <w:numPr>
          <w:ilvl w:val="0"/>
          <w:numId w:val="25"/>
        </w:numPr>
        <w:ind w:left="1037" w:hanging="357"/>
        <w:jc w:val="both"/>
        <w:outlineLvl w:val="1"/>
        <w:rPr>
          <w:bCs/>
          <w:iCs/>
          <w:color w:val="000000"/>
          <w:lang w:val="x-none" w:eastAsia="x-none"/>
        </w:rPr>
      </w:pPr>
      <w:r w:rsidRPr="007B29AD">
        <w:rPr>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0D7EAA1" w14:textId="77777777" w:rsidR="00D256AB" w:rsidRDefault="00D256AB" w:rsidP="00D256AB">
      <w:pPr>
        <w:pStyle w:val="Nagwek2"/>
        <w:numPr>
          <w:ilvl w:val="0"/>
          <w:numId w:val="0"/>
        </w:numPr>
        <w:tabs>
          <w:tab w:val="left" w:pos="708"/>
        </w:tabs>
        <w:spacing w:before="0"/>
        <w:ind w:left="680"/>
      </w:pPr>
    </w:p>
    <w:p w14:paraId="7650D6A3" w14:textId="77777777" w:rsidR="00D256AB" w:rsidRDefault="00D256AB" w:rsidP="00D256AB">
      <w:pPr>
        <w:pStyle w:val="Nagwek2"/>
      </w:pPr>
      <w:r>
        <w:t>Wykluczenie Wykonawcy nastąpi w przypadkach, o których mowa w art. 111 ustawy Pzp.</w:t>
      </w:r>
    </w:p>
    <w:p w14:paraId="1647153E" w14:textId="77777777" w:rsidR="00D256AB" w:rsidRDefault="00D256AB" w:rsidP="00D256AB">
      <w:pPr>
        <w:pStyle w:val="Nagwek2"/>
      </w:pPr>
      <w:r>
        <w:t xml:space="preserve">Wykonawca </w:t>
      </w:r>
      <w:r w:rsidR="005575A4" w:rsidRPr="005575A4">
        <w:t xml:space="preserve">nie podlega wykluczeniu w okolicznościach określonych w art. 108 ust. 1 pkt 1, 2 i 5 lub art. 109 ust. 1 pkt </w:t>
      </w:r>
      <w:r w:rsidR="00D4413A">
        <w:t>4</w:t>
      </w:r>
      <w:r w:rsidR="005575A4" w:rsidRPr="005575A4">
        <w:t xml:space="preserve"> ustawy Pzp, jeżeli udowodni Zamawiającemu, że spełnił łącznie przesłanki określone w art. 110 ust. 2 ustawy Pzp</w:t>
      </w:r>
      <w:r>
        <w:t>.</w:t>
      </w:r>
    </w:p>
    <w:p w14:paraId="4006AB70" w14:textId="77777777" w:rsidR="00D256AB" w:rsidRDefault="00D256AB" w:rsidP="00D256AB">
      <w:pPr>
        <w:pStyle w:val="Nagwek2"/>
      </w:pPr>
      <w:r>
        <w:t>Zamawiający oceni, czy podjęte przez Wykonawcę czynności są wystarczające do wykazania jego rzetelności, uwzględniając wagę i szczególne okoliczności czynu Wykonawcy, a jeżeli uzna, że nie są wystarczające, wykluczy Wykonawcę.</w:t>
      </w:r>
    </w:p>
    <w:p w14:paraId="5AEBBF34" w14:textId="77777777" w:rsidR="00D256AB" w:rsidRDefault="00D256AB" w:rsidP="00D256AB">
      <w:pPr>
        <w:pStyle w:val="Nagwek2"/>
      </w:pPr>
      <w:r>
        <w:t>Zamawiający może wykluczyć Wykonawcę na każdym etapie postępowania, ofertę Wykonawcy wykluczonego uznaje się za odrzuconą.</w:t>
      </w:r>
    </w:p>
    <w:p w14:paraId="21130DBA" w14:textId="77777777" w:rsidR="00D256AB" w:rsidRDefault="00D256AB" w:rsidP="00D256AB">
      <w:pPr>
        <w:pStyle w:val="Nagwek1"/>
        <w:rPr>
          <w:lang w:val="pl-PL"/>
        </w:rPr>
      </w:pPr>
      <w:bookmarkStart w:id="11" w:name="_Toc258314248"/>
      <w:r>
        <w:rPr>
          <w:lang w:val="pl-PL"/>
        </w:rPr>
        <w:t>informacja o podmiotowych środkach dowodowych</w:t>
      </w:r>
      <w:bookmarkEnd w:id="11"/>
    </w:p>
    <w:p w14:paraId="73025842" w14:textId="77777777" w:rsidR="00D256AB" w:rsidRDefault="00D256AB" w:rsidP="00D256AB">
      <w:pPr>
        <w:pStyle w:val="Nagwek2"/>
        <w:rPr>
          <w:lang w:val="x-none"/>
        </w:rPr>
      </w:pPr>
      <w: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D256AB" w14:paraId="382008C2" w14:textId="77777777" w:rsidTr="002D2F13">
        <w:tc>
          <w:tcPr>
            <w:tcW w:w="709" w:type="dxa"/>
            <w:tcBorders>
              <w:top w:val="single" w:sz="4" w:space="0" w:color="auto"/>
              <w:left w:val="single" w:sz="4" w:space="0" w:color="auto"/>
              <w:bottom w:val="single" w:sz="4" w:space="0" w:color="auto"/>
              <w:right w:val="single" w:sz="4" w:space="0" w:color="auto"/>
            </w:tcBorders>
            <w:hideMark/>
          </w:tcPr>
          <w:p w14:paraId="3C00C4F4" w14:textId="77777777" w:rsidR="00D256AB" w:rsidRDefault="00D256AB">
            <w:pPr>
              <w:spacing w:before="60" w:after="120"/>
              <w:jc w:val="center"/>
            </w:pPr>
            <w:r>
              <w:rPr>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04908A8D" w14:textId="77777777" w:rsidR="00D256AB" w:rsidRDefault="00D256AB">
            <w:pPr>
              <w:spacing w:before="60" w:after="120"/>
              <w:jc w:val="both"/>
            </w:pPr>
            <w:r>
              <w:rPr>
                <w:b/>
                <w:sz w:val="20"/>
                <w:szCs w:val="20"/>
              </w:rPr>
              <w:t>Wymagany dokument</w:t>
            </w:r>
          </w:p>
        </w:tc>
      </w:tr>
      <w:tr w:rsidR="002D2F13" w14:paraId="03F97BC4" w14:textId="77777777" w:rsidTr="002D2F13">
        <w:tc>
          <w:tcPr>
            <w:tcW w:w="709" w:type="dxa"/>
            <w:tcBorders>
              <w:top w:val="single" w:sz="4" w:space="0" w:color="auto"/>
              <w:left w:val="single" w:sz="4" w:space="0" w:color="auto"/>
              <w:bottom w:val="single" w:sz="4" w:space="0" w:color="auto"/>
              <w:right w:val="single" w:sz="4" w:space="0" w:color="auto"/>
            </w:tcBorders>
            <w:hideMark/>
          </w:tcPr>
          <w:p w14:paraId="3FFCC388" w14:textId="77777777" w:rsidR="002D2F13" w:rsidRDefault="002D2F13" w:rsidP="007100E0">
            <w:pPr>
              <w:spacing w:before="60" w:after="120"/>
              <w:jc w:val="center"/>
            </w:pPr>
            <w:r w:rsidRPr="002D2F13">
              <w:t>1</w:t>
            </w:r>
          </w:p>
        </w:tc>
        <w:tc>
          <w:tcPr>
            <w:tcW w:w="7826" w:type="dxa"/>
            <w:tcBorders>
              <w:top w:val="single" w:sz="4" w:space="0" w:color="auto"/>
              <w:left w:val="single" w:sz="4" w:space="0" w:color="auto"/>
              <w:bottom w:val="single" w:sz="4" w:space="0" w:color="auto"/>
              <w:right w:val="single" w:sz="4" w:space="0" w:color="auto"/>
            </w:tcBorders>
            <w:hideMark/>
          </w:tcPr>
          <w:p w14:paraId="5EE61611" w14:textId="77777777" w:rsidR="002D2F13" w:rsidRDefault="002D2F13" w:rsidP="007100E0">
            <w:pPr>
              <w:spacing w:before="60" w:after="60"/>
              <w:jc w:val="both"/>
            </w:pPr>
            <w:r w:rsidRPr="002D2F13">
              <w:rPr>
                <w:b/>
              </w:rPr>
              <w:t>Zobowiązanie podmiotu udostępniającego zasoby</w:t>
            </w:r>
          </w:p>
          <w:p w14:paraId="3BE965F7" w14:textId="77777777" w:rsidR="002D2F13" w:rsidRDefault="002D2F13" w:rsidP="007100E0">
            <w:pPr>
              <w:spacing w:after="40"/>
              <w:jc w:val="both"/>
            </w:pPr>
            <w:r w:rsidRPr="002D2F13">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2D2F13" w14:paraId="12FB4847" w14:textId="77777777" w:rsidTr="002D2F13">
        <w:tc>
          <w:tcPr>
            <w:tcW w:w="709" w:type="dxa"/>
            <w:tcBorders>
              <w:top w:val="single" w:sz="4" w:space="0" w:color="auto"/>
              <w:left w:val="single" w:sz="4" w:space="0" w:color="auto"/>
              <w:bottom w:val="single" w:sz="4" w:space="0" w:color="auto"/>
              <w:right w:val="single" w:sz="4" w:space="0" w:color="auto"/>
            </w:tcBorders>
            <w:hideMark/>
          </w:tcPr>
          <w:p w14:paraId="150DC92D" w14:textId="77777777" w:rsidR="002D2F13" w:rsidRDefault="002D2F13" w:rsidP="007100E0">
            <w:pPr>
              <w:spacing w:before="60" w:after="120"/>
              <w:jc w:val="center"/>
            </w:pPr>
            <w:r w:rsidRPr="002D2F13">
              <w:lastRenderedPageBreak/>
              <w:t>2</w:t>
            </w:r>
          </w:p>
        </w:tc>
        <w:tc>
          <w:tcPr>
            <w:tcW w:w="7826" w:type="dxa"/>
            <w:tcBorders>
              <w:top w:val="single" w:sz="4" w:space="0" w:color="auto"/>
              <w:left w:val="single" w:sz="4" w:space="0" w:color="auto"/>
              <w:bottom w:val="single" w:sz="4" w:space="0" w:color="auto"/>
              <w:right w:val="single" w:sz="4" w:space="0" w:color="auto"/>
            </w:tcBorders>
            <w:hideMark/>
          </w:tcPr>
          <w:p w14:paraId="4CEB74F3" w14:textId="77777777" w:rsidR="002D2F13" w:rsidRDefault="002D2F13" w:rsidP="007100E0">
            <w:pPr>
              <w:spacing w:before="60" w:after="60"/>
              <w:jc w:val="both"/>
            </w:pPr>
            <w:r w:rsidRPr="002D2F13">
              <w:rPr>
                <w:b/>
              </w:rPr>
              <w:t>Oświadczenie o niepodleganiu wykluczeniu oraz spełnianiu warunków udziału</w:t>
            </w:r>
          </w:p>
          <w:p w14:paraId="7FF2718E" w14:textId="77777777" w:rsidR="002D2F13" w:rsidRDefault="002D2F13" w:rsidP="007100E0">
            <w:pPr>
              <w:spacing w:after="40"/>
              <w:jc w:val="both"/>
            </w:pPr>
            <w:r w:rsidRPr="002D2F13">
              <w:t>Aktualne na dzień składania ofert oświadczenie Wykonawcy stanowiące wstępne potwierdzenie spełniania warunków udziału w postępowaniu oraz brak podstaw wykluczenia</w:t>
            </w:r>
          </w:p>
        </w:tc>
      </w:tr>
    </w:tbl>
    <w:p w14:paraId="4D1090A7" w14:textId="77777777" w:rsidR="002D2F13" w:rsidRDefault="00D256AB" w:rsidP="002D2F13">
      <w:pPr>
        <w:pStyle w:val="Nagwek2"/>
      </w:pPr>
      <w:r>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14:paraId="0F8A2DBD" w14:textId="77777777" w:rsidR="002D2F13" w:rsidRDefault="002D2F13" w:rsidP="002D2F13">
      <w:pPr>
        <w:pStyle w:val="Nagwek2"/>
        <w:numPr>
          <w:ilvl w:val="0"/>
          <w:numId w:val="5"/>
        </w:numPr>
        <w:tabs>
          <w:tab w:val="left" w:pos="708"/>
        </w:tabs>
        <w:ind w:left="1037" w:hanging="357"/>
      </w:pPr>
      <w:r>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2D2F13" w14:paraId="32E426A3" w14:textId="77777777" w:rsidTr="007100E0">
        <w:tc>
          <w:tcPr>
            <w:tcW w:w="708" w:type="dxa"/>
            <w:tcBorders>
              <w:top w:val="single" w:sz="4" w:space="0" w:color="auto"/>
              <w:left w:val="single" w:sz="4" w:space="0" w:color="auto"/>
              <w:bottom w:val="single" w:sz="4" w:space="0" w:color="auto"/>
              <w:right w:val="single" w:sz="4" w:space="0" w:color="auto"/>
            </w:tcBorders>
            <w:hideMark/>
          </w:tcPr>
          <w:p w14:paraId="430961AF" w14:textId="77777777" w:rsidR="002D2F13" w:rsidRDefault="002D2F13" w:rsidP="007100E0">
            <w:pPr>
              <w:spacing w:before="60" w:after="120"/>
              <w:jc w:val="center"/>
            </w:pPr>
            <w:r>
              <w:rPr>
                <w:b/>
                <w:sz w:val="20"/>
                <w:szCs w:val="20"/>
              </w:rPr>
              <w:t>Lp.</w:t>
            </w:r>
          </w:p>
        </w:tc>
        <w:tc>
          <w:tcPr>
            <w:tcW w:w="7662" w:type="dxa"/>
            <w:tcBorders>
              <w:top w:val="single" w:sz="4" w:space="0" w:color="auto"/>
              <w:left w:val="single" w:sz="4" w:space="0" w:color="auto"/>
              <w:bottom w:val="single" w:sz="4" w:space="0" w:color="auto"/>
              <w:right w:val="single" w:sz="4" w:space="0" w:color="auto"/>
            </w:tcBorders>
            <w:hideMark/>
          </w:tcPr>
          <w:p w14:paraId="59F54EFD" w14:textId="77777777" w:rsidR="002D2F13" w:rsidRDefault="002D2F13" w:rsidP="007100E0">
            <w:pPr>
              <w:spacing w:before="60" w:after="120"/>
              <w:jc w:val="both"/>
            </w:pPr>
            <w:r>
              <w:rPr>
                <w:b/>
                <w:sz w:val="20"/>
                <w:szCs w:val="20"/>
              </w:rPr>
              <w:t>Wymagany dokument</w:t>
            </w:r>
          </w:p>
        </w:tc>
      </w:tr>
      <w:tr w:rsidR="002D2F13" w14:paraId="7EFD27C8" w14:textId="77777777" w:rsidTr="007100E0">
        <w:tc>
          <w:tcPr>
            <w:tcW w:w="708" w:type="dxa"/>
            <w:tcBorders>
              <w:top w:val="single" w:sz="4" w:space="0" w:color="auto"/>
              <w:left w:val="single" w:sz="4" w:space="0" w:color="auto"/>
              <w:bottom w:val="single" w:sz="4" w:space="0" w:color="auto"/>
              <w:right w:val="single" w:sz="4" w:space="0" w:color="auto"/>
            </w:tcBorders>
            <w:hideMark/>
          </w:tcPr>
          <w:p w14:paraId="75AB162D" w14:textId="77777777" w:rsidR="002D2F13" w:rsidRDefault="002D2F13" w:rsidP="007100E0">
            <w:pPr>
              <w:spacing w:before="60" w:after="120"/>
              <w:jc w:val="center"/>
            </w:pPr>
            <w:r w:rsidRPr="002D2F13">
              <w:t>1</w:t>
            </w:r>
          </w:p>
        </w:tc>
        <w:tc>
          <w:tcPr>
            <w:tcW w:w="7662" w:type="dxa"/>
            <w:tcBorders>
              <w:top w:val="single" w:sz="4" w:space="0" w:color="auto"/>
              <w:left w:val="single" w:sz="4" w:space="0" w:color="auto"/>
              <w:bottom w:val="single" w:sz="4" w:space="0" w:color="auto"/>
              <w:right w:val="single" w:sz="4" w:space="0" w:color="auto"/>
            </w:tcBorders>
            <w:hideMark/>
          </w:tcPr>
          <w:p w14:paraId="3F7EA9D1" w14:textId="77777777" w:rsidR="002D2F13" w:rsidRDefault="002D2F13" w:rsidP="007100E0">
            <w:pPr>
              <w:spacing w:before="60" w:after="120"/>
              <w:jc w:val="both"/>
              <w:rPr>
                <w:b/>
                <w:bCs/>
              </w:rPr>
            </w:pPr>
            <w:r w:rsidRPr="002D2F13">
              <w:rPr>
                <w:b/>
                <w:bCs/>
              </w:rPr>
              <w:t>Wykaz robót budowlanych</w:t>
            </w:r>
          </w:p>
          <w:p w14:paraId="79459F4C" w14:textId="77777777" w:rsidR="002D2F13" w:rsidRDefault="002D2F13" w:rsidP="007100E0">
            <w:pPr>
              <w:spacing w:before="60" w:after="120"/>
              <w:jc w:val="both"/>
            </w:pPr>
            <w:r w:rsidRPr="002D2F13">
              <w:t>Wykaz robót budowlanych wykonanych nie wcześniej niż w okresie ostatnich 5 lat przed upływem terminu składania ofert albo wniosków o dopuszczenie do udziału w postępowaniu, a jeżeli okres prowadzenia działalności jest krótszy – w tym okresie,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w:t>
            </w:r>
          </w:p>
        </w:tc>
      </w:tr>
      <w:tr w:rsidR="002D2F13" w14:paraId="2E100833" w14:textId="77777777" w:rsidTr="007100E0">
        <w:tc>
          <w:tcPr>
            <w:tcW w:w="708" w:type="dxa"/>
            <w:tcBorders>
              <w:top w:val="single" w:sz="4" w:space="0" w:color="auto"/>
              <w:left w:val="single" w:sz="4" w:space="0" w:color="auto"/>
              <w:bottom w:val="single" w:sz="4" w:space="0" w:color="auto"/>
              <w:right w:val="single" w:sz="4" w:space="0" w:color="auto"/>
            </w:tcBorders>
            <w:hideMark/>
          </w:tcPr>
          <w:p w14:paraId="50EC298D" w14:textId="77777777" w:rsidR="002D2F13" w:rsidRDefault="002D2F13" w:rsidP="007100E0">
            <w:pPr>
              <w:spacing w:before="60" w:after="120"/>
              <w:jc w:val="center"/>
            </w:pPr>
            <w:r w:rsidRPr="002D2F13">
              <w:t>2</w:t>
            </w:r>
          </w:p>
        </w:tc>
        <w:tc>
          <w:tcPr>
            <w:tcW w:w="7662" w:type="dxa"/>
            <w:tcBorders>
              <w:top w:val="single" w:sz="4" w:space="0" w:color="auto"/>
              <w:left w:val="single" w:sz="4" w:space="0" w:color="auto"/>
              <w:bottom w:val="single" w:sz="4" w:space="0" w:color="auto"/>
              <w:right w:val="single" w:sz="4" w:space="0" w:color="auto"/>
            </w:tcBorders>
            <w:hideMark/>
          </w:tcPr>
          <w:p w14:paraId="0F02F6D8" w14:textId="77777777" w:rsidR="002D2F13" w:rsidRDefault="002D2F13" w:rsidP="007100E0">
            <w:pPr>
              <w:spacing w:before="60" w:after="120"/>
              <w:jc w:val="both"/>
              <w:rPr>
                <w:b/>
                <w:bCs/>
              </w:rPr>
            </w:pPr>
            <w:r w:rsidRPr="002D2F13">
              <w:rPr>
                <w:b/>
                <w:bCs/>
              </w:rPr>
              <w:t>Wykaz osób</w:t>
            </w:r>
          </w:p>
          <w:p w14:paraId="7FC4702A" w14:textId="77777777" w:rsidR="002D2F13" w:rsidRDefault="002D2F13" w:rsidP="007100E0">
            <w:pPr>
              <w:spacing w:before="60" w:after="120"/>
              <w:jc w:val="both"/>
            </w:pPr>
            <w:r w:rsidRPr="002D2F13">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tc>
      </w:tr>
    </w:tbl>
    <w:p w14:paraId="381759A1" w14:textId="77777777" w:rsidR="002D2F13" w:rsidRDefault="002D2F13" w:rsidP="00D4413A">
      <w:pPr>
        <w:pStyle w:val="Nagwek2"/>
        <w:numPr>
          <w:ilvl w:val="0"/>
          <w:numId w:val="0"/>
        </w:numPr>
        <w:tabs>
          <w:tab w:val="left" w:pos="708"/>
        </w:tabs>
        <w:spacing w:before="0"/>
        <w:rPr>
          <w:sz w:val="16"/>
          <w:szCs w:val="16"/>
        </w:rPr>
      </w:pPr>
    </w:p>
    <w:p w14:paraId="72D64BCE" w14:textId="77777777" w:rsidR="002D2F13" w:rsidRDefault="002D2F13" w:rsidP="002D2F13">
      <w:pPr>
        <w:pStyle w:val="Nagwek2"/>
        <w:numPr>
          <w:ilvl w:val="0"/>
          <w:numId w:val="5"/>
        </w:numPr>
        <w:tabs>
          <w:tab w:val="left" w:pos="708"/>
        </w:tabs>
        <w:ind w:left="1037" w:hanging="357"/>
      </w:pPr>
      <w:r>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2D2F13" w14:paraId="39928E95" w14:textId="77777777" w:rsidTr="007100E0">
        <w:tc>
          <w:tcPr>
            <w:tcW w:w="708" w:type="dxa"/>
            <w:tcBorders>
              <w:top w:val="single" w:sz="4" w:space="0" w:color="auto"/>
              <w:left w:val="single" w:sz="4" w:space="0" w:color="auto"/>
              <w:bottom w:val="single" w:sz="4" w:space="0" w:color="auto"/>
              <w:right w:val="single" w:sz="4" w:space="0" w:color="auto"/>
            </w:tcBorders>
            <w:hideMark/>
          </w:tcPr>
          <w:p w14:paraId="22270145" w14:textId="77777777" w:rsidR="002D2F13" w:rsidRDefault="002D2F13" w:rsidP="007100E0">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14:paraId="4D68690A" w14:textId="77777777" w:rsidR="002D2F13" w:rsidRDefault="002D2F13" w:rsidP="007100E0">
            <w:pPr>
              <w:spacing w:before="60" w:after="120"/>
              <w:jc w:val="both"/>
            </w:pPr>
            <w:r>
              <w:rPr>
                <w:b/>
                <w:sz w:val="20"/>
                <w:szCs w:val="20"/>
              </w:rPr>
              <w:t>Wymagany dokument</w:t>
            </w:r>
          </w:p>
        </w:tc>
      </w:tr>
      <w:tr w:rsidR="002D2F13" w14:paraId="06851ED2" w14:textId="77777777" w:rsidTr="007100E0">
        <w:tc>
          <w:tcPr>
            <w:tcW w:w="708" w:type="dxa"/>
            <w:tcBorders>
              <w:top w:val="single" w:sz="4" w:space="0" w:color="auto"/>
              <w:left w:val="single" w:sz="4" w:space="0" w:color="auto"/>
              <w:bottom w:val="single" w:sz="4" w:space="0" w:color="auto"/>
              <w:right w:val="single" w:sz="4" w:space="0" w:color="auto"/>
            </w:tcBorders>
            <w:hideMark/>
          </w:tcPr>
          <w:p w14:paraId="4674BDD3" w14:textId="77777777" w:rsidR="002D2F13" w:rsidRDefault="002D2F13" w:rsidP="007100E0">
            <w:pPr>
              <w:spacing w:before="60" w:after="120"/>
              <w:jc w:val="center"/>
            </w:pPr>
            <w:r w:rsidRPr="002D2F13">
              <w:t>1</w:t>
            </w:r>
          </w:p>
        </w:tc>
        <w:tc>
          <w:tcPr>
            <w:tcW w:w="7659" w:type="dxa"/>
            <w:tcBorders>
              <w:top w:val="single" w:sz="4" w:space="0" w:color="auto"/>
              <w:left w:val="single" w:sz="4" w:space="0" w:color="auto"/>
              <w:bottom w:val="single" w:sz="4" w:space="0" w:color="auto"/>
              <w:right w:val="single" w:sz="4" w:space="0" w:color="auto"/>
            </w:tcBorders>
            <w:hideMark/>
          </w:tcPr>
          <w:p w14:paraId="07A31D60" w14:textId="77777777" w:rsidR="002D2F13" w:rsidRDefault="002D2F13" w:rsidP="007100E0">
            <w:pPr>
              <w:spacing w:before="60" w:after="120"/>
              <w:jc w:val="both"/>
              <w:rPr>
                <w:b/>
                <w:bCs/>
              </w:rPr>
            </w:pPr>
            <w:r w:rsidRPr="002D2F13">
              <w:rPr>
                <w:b/>
                <w:bCs/>
              </w:rPr>
              <w:t>Odpis lub informacja z KRS lub CEIDG</w:t>
            </w:r>
          </w:p>
          <w:p w14:paraId="17AA9790" w14:textId="77777777" w:rsidR="002D2F13" w:rsidRDefault="002D2F13" w:rsidP="007100E0">
            <w:pPr>
              <w:spacing w:before="60" w:after="120"/>
              <w:jc w:val="both"/>
            </w:pPr>
            <w:r w:rsidRPr="002D2F13">
              <w:t>Odpis lub informacja z Krajowego Rejestru Sądowego lub z Centralnej Ewidencji i Informacji o Działalności Gospodarczej, w zakresie art. 109 ust. 1 pkt 4 ustawy Pzp, sporządzone nie wcześniej niż 3 miesiące przed jej złożeniem, jeżeli odrębne przepisy wymagają wpisu do rejestru lub ewidencji.</w:t>
            </w:r>
          </w:p>
        </w:tc>
      </w:tr>
    </w:tbl>
    <w:p w14:paraId="3BFC17E9" w14:textId="77777777" w:rsidR="002D2F13" w:rsidRDefault="002D2F13" w:rsidP="002D2F13">
      <w:pPr>
        <w:pStyle w:val="Nagwek2"/>
        <w:numPr>
          <w:ilvl w:val="0"/>
          <w:numId w:val="0"/>
        </w:numPr>
        <w:tabs>
          <w:tab w:val="left" w:pos="708"/>
        </w:tabs>
        <w:spacing w:before="0"/>
        <w:ind w:left="1038"/>
        <w:rPr>
          <w:sz w:val="16"/>
          <w:szCs w:val="16"/>
        </w:rPr>
      </w:pPr>
    </w:p>
    <w:p w14:paraId="512E1345" w14:textId="77777777" w:rsidR="00D4413A" w:rsidRDefault="00D4413A" w:rsidP="002D2F13">
      <w:pPr>
        <w:pStyle w:val="Nagwek2"/>
        <w:numPr>
          <w:ilvl w:val="0"/>
          <w:numId w:val="0"/>
        </w:numPr>
        <w:tabs>
          <w:tab w:val="left" w:pos="708"/>
        </w:tabs>
        <w:spacing w:before="0"/>
        <w:ind w:left="1038"/>
        <w:rPr>
          <w:sz w:val="16"/>
          <w:szCs w:val="16"/>
        </w:rPr>
      </w:pPr>
    </w:p>
    <w:p w14:paraId="6FA61ECC" w14:textId="77777777" w:rsidR="00D4413A" w:rsidRDefault="00D4413A" w:rsidP="002D2F13">
      <w:pPr>
        <w:pStyle w:val="Nagwek2"/>
        <w:numPr>
          <w:ilvl w:val="0"/>
          <w:numId w:val="0"/>
        </w:numPr>
        <w:tabs>
          <w:tab w:val="left" w:pos="708"/>
        </w:tabs>
        <w:spacing w:before="0"/>
        <w:ind w:left="1038"/>
        <w:rPr>
          <w:sz w:val="16"/>
          <w:szCs w:val="16"/>
        </w:rPr>
      </w:pPr>
    </w:p>
    <w:p w14:paraId="52F8650E" w14:textId="77777777" w:rsidR="00D4413A" w:rsidRDefault="00D4413A" w:rsidP="002D2F13">
      <w:pPr>
        <w:pStyle w:val="Nagwek2"/>
        <w:numPr>
          <w:ilvl w:val="0"/>
          <w:numId w:val="0"/>
        </w:numPr>
        <w:tabs>
          <w:tab w:val="left" w:pos="708"/>
        </w:tabs>
        <w:spacing w:before="0"/>
        <w:ind w:left="1038"/>
        <w:rPr>
          <w:sz w:val="16"/>
          <w:szCs w:val="16"/>
        </w:rPr>
      </w:pPr>
    </w:p>
    <w:p w14:paraId="1E49A820" w14:textId="77777777" w:rsidR="002D2F13" w:rsidRDefault="002D2F13" w:rsidP="002D2F13">
      <w:pPr>
        <w:pStyle w:val="Nagwek2"/>
        <w:numPr>
          <w:ilvl w:val="0"/>
          <w:numId w:val="5"/>
        </w:numPr>
        <w:tabs>
          <w:tab w:val="left" w:pos="708"/>
        </w:tabs>
        <w:ind w:left="1037" w:hanging="357"/>
      </w:pPr>
      <w:r>
        <w:t>Dokumenty podmiotów zagranicznych: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2D2F13" w14:paraId="66B72295" w14:textId="77777777" w:rsidTr="007100E0">
        <w:tc>
          <w:tcPr>
            <w:tcW w:w="708" w:type="dxa"/>
            <w:tcBorders>
              <w:top w:val="single" w:sz="4" w:space="0" w:color="auto"/>
              <w:left w:val="single" w:sz="4" w:space="0" w:color="auto"/>
              <w:bottom w:val="single" w:sz="4" w:space="0" w:color="auto"/>
              <w:right w:val="single" w:sz="4" w:space="0" w:color="auto"/>
            </w:tcBorders>
            <w:hideMark/>
          </w:tcPr>
          <w:p w14:paraId="0AC38588" w14:textId="77777777" w:rsidR="002D2F13" w:rsidRDefault="002D2F13" w:rsidP="007100E0">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14:paraId="09E664D6" w14:textId="77777777" w:rsidR="002D2F13" w:rsidRDefault="002D2F13" w:rsidP="007100E0">
            <w:pPr>
              <w:spacing w:before="60" w:after="120"/>
              <w:jc w:val="both"/>
            </w:pPr>
            <w:r>
              <w:rPr>
                <w:b/>
                <w:sz w:val="20"/>
                <w:szCs w:val="20"/>
              </w:rPr>
              <w:t>Wymagany dokument</w:t>
            </w:r>
          </w:p>
        </w:tc>
      </w:tr>
      <w:tr w:rsidR="002D2F13" w14:paraId="667E968A" w14:textId="77777777" w:rsidTr="007100E0">
        <w:tc>
          <w:tcPr>
            <w:tcW w:w="708" w:type="dxa"/>
            <w:tcBorders>
              <w:top w:val="single" w:sz="4" w:space="0" w:color="auto"/>
              <w:left w:val="single" w:sz="4" w:space="0" w:color="auto"/>
              <w:bottom w:val="single" w:sz="4" w:space="0" w:color="auto"/>
              <w:right w:val="single" w:sz="4" w:space="0" w:color="auto"/>
            </w:tcBorders>
            <w:hideMark/>
          </w:tcPr>
          <w:p w14:paraId="1AB69ADA" w14:textId="77777777" w:rsidR="002D2F13" w:rsidRDefault="002D2F13" w:rsidP="007100E0">
            <w:pPr>
              <w:spacing w:before="60" w:after="120"/>
              <w:jc w:val="center"/>
            </w:pPr>
            <w:r w:rsidRPr="002D2F13">
              <w:t>1</w:t>
            </w:r>
          </w:p>
        </w:tc>
        <w:tc>
          <w:tcPr>
            <w:tcW w:w="7659" w:type="dxa"/>
            <w:tcBorders>
              <w:top w:val="single" w:sz="4" w:space="0" w:color="auto"/>
              <w:left w:val="single" w:sz="4" w:space="0" w:color="auto"/>
              <w:bottom w:val="single" w:sz="4" w:space="0" w:color="auto"/>
              <w:right w:val="single" w:sz="4" w:space="0" w:color="auto"/>
            </w:tcBorders>
            <w:hideMark/>
          </w:tcPr>
          <w:p w14:paraId="6A5F662C" w14:textId="77777777" w:rsidR="002D2F13" w:rsidRDefault="002D2F13" w:rsidP="007100E0">
            <w:pPr>
              <w:spacing w:before="60" w:after="120"/>
              <w:jc w:val="both"/>
              <w:rPr>
                <w:b/>
                <w:bCs/>
              </w:rPr>
            </w:pPr>
            <w:r w:rsidRPr="002D2F13">
              <w:rPr>
                <w:b/>
                <w:bCs/>
              </w:rPr>
              <w:t>Dokument potwierdzający, że nie otwarto likwidacji wykonawcy</w:t>
            </w:r>
          </w:p>
          <w:p w14:paraId="68DFA30A" w14:textId="77777777" w:rsidR="002D2F13" w:rsidRDefault="002D2F13" w:rsidP="007100E0">
            <w:pPr>
              <w:spacing w:before="60" w:after="120"/>
              <w:jc w:val="both"/>
            </w:pPr>
            <w:r w:rsidRPr="002D2F13">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21621928" w14:textId="77777777" w:rsidR="002D2F13" w:rsidRDefault="002D2F13" w:rsidP="002D2F13">
      <w:pPr>
        <w:pStyle w:val="Nagwek2"/>
        <w:numPr>
          <w:ilvl w:val="0"/>
          <w:numId w:val="0"/>
        </w:numPr>
        <w:tabs>
          <w:tab w:val="left" w:pos="708"/>
        </w:tabs>
        <w:ind w:left="1040"/>
        <w:rPr>
          <w:sz w:val="16"/>
          <w:szCs w:val="16"/>
        </w:rPr>
      </w:pPr>
      <w:r>
        <w:t xml:space="preserve">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14:paraId="4B6BD205" w14:textId="77777777" w:rsidR="00D256AB" w:rsidRDefault="00D256AB" w:rsidP="00D256AB">
      <w:pPr>
        <w:pStyle w:val="Nagwek2"/>
        <w:numPr>
          <w:ilvl w:val="0"/>
          <w:numId w:val="0"/>
        </w:numPr>
        <w:tabs>
          <w:tab w:val="left" w:pos="708"/>
        </w:tabs>
        <w:spacing w:before="0"/>
        <w:ind w:left="680"/>
        <w:rPr>
          <w:sz w:val="16"/>
          <w:szCs w:val="16"/>
        </w:rPr>
      </w:pPr>
    </w:p>
    <w:p w14:paraId="0264F664" w14:textId="77777777" w:rsidR="00D256AB" w:rsidRDefault="00D256AB" w:rsidP="00D256AB">
      <w:pPr>
        <w:pStyle w:val="Nagwek2"/>
        <w:rPr>
          <w:lang w:val="x-none"/>
        </w:rPr>
      </w:pPr>
      <w: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764D155E" w14:textId="77777777" w:rsidR="00D256AB" w:rsidRDefault="00D256AB" w:rsidP="00D256AB">
      <w:pPr>
        <w:pStyle w:val="Nagwek2"/>
      </w:pPr>
      <w: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0639BC74" w14:textId="77777777" w:rsidR="00D256AB" w:rsidRDefault="00D256AB" w:rsidP="00D256AB">
      <w:pPr>
        <w:pStyle w:val="Nagwek2"/>
      </w:pPr>
      <w:r>
        <w:t>Wykonawca nie jest zobowiązany do złożenia podmiotowych środków dowodowych, które Zamawiający posiada, jeżeli Wykonawca wskaże te środki oraz potwierdzi ich prawidłowość i aktualność.</w:t>
      </w:r>
    </w:p>
    <w:p w14:paraId="6FFF5793" w14:textId="77777777" w:rsidR="00D256AB" w:rsidRDefault="00D256AB" w:rsidP="00D256AB">
      <w:pPr>
        <w:pStyle w:val="Nagwek2"/>
      </w:pPr>
      <w:r>
        <w:t>Podmiotowe środki dowodowe oraz inne dokumenty lub oświadczenia Wykonawca składa, pod rygorem nieważności, w formie elektronicznej lub w postaci elektronicznej opatrzonej podpisem zaufanym lub podpisem osobistym.</w:t>
      </w:r>
    </w:p>
    <w:p w14:paraId="31CF8D67" w14:textId="77777777" w:rsidR="002D2F13" w:rsidRPr="00D4413A" w:rsidRDefault="00D256AB" w:rsidP="00D4413A">
      <w:pPr>
        <w:pStyle w:val="Nagwek2"/>
        <w:rPr>
          <w:sz w:val="16"/>
          <w:szCs w:val="16"/>
        </w:rPr>
      </w:pPr>
      <w:r>
        <w:t xml:space="preserve">Dokumenty sporządzone w języku obcym są składane wraz z tłumaczeniem na język polski. </w:t>
      </w:r>
      <w:bookmarkStart w:id="12" w:name="_Toc258314249"/>
    </w:p>
    <w:p w14:paraId="02706A95" w14:textId="77777777" w:rsidR="002D2F13" w:rsidRDefault="002D2F13" w:rsidP="002D2F13">
      <w:pPr>
        <w:pStyle w:val="Nagwek1"/>
      </w:pPr>
      <w:r>
        <w:t>INFORMACJA DLA WYKONAWCÓW POLEGAJĄCYCH NA ZASOBACH</w:t>
      </w:r>
      <w:r>
        <w:rPr>
          <w:lang w:val="pl-PL"/>
        </w:rPr>
        <w:t xml:space="preserve"> podmiotów trzecich</w:t>
      </w:r>
    </w:p>
    <w:p w14:paraId="2DB59884" w14:textId="77777777" w:rsidR="002D2F13" w:rsidRDefault="002D2F13" w:rsidP="002D2F13">
      <w:pPr>
        <w:pStyle w:val="Nagwek2"/>
      </w:pPr>
      <w:r>
        <w:lastRenderedPageBreak/>
        <w:t>Wykonawca, w celu potwierdzenia spełnienia warunków udziału w postępowaniu, może polegać na zdolnościach technicznych lub zawodowych lub sytuacji finansowej lub ekonomicznej podmiotów trzecich, na zasadach określonych w art. 118–123 ustawy Pzp.</w:t>
      </w:r>
    </w:p>
    <w:p w14:paraId="2AA8D740" w14:textId="77777777" w:rsidR="002D2F13" w:rsidRDefault="002D2F13" w:rsidP="002D2F13">
      <w:pPr>
        <w:pStyle w:val="Nagwek2"/>
      </w:pPr>
      <w:r>
        <w:t>Wykonawca, który polega na zdolnościach lub sytuacji podmiotów udostępniających zasoby, zobowiązany jest:</w:t>
      </w:r>
    </w:p>
    <w:p w14:paraId="2A566DD2" w14:textId="77777777" w:rsidR="002D2F13" w:rsidRDefault="002D2F13" w:rsidP="002D2F13">
      <w:pPr>
        <w:pStyle w:val="Nagwek2"/>
        <w:numPr>
          <w:ilvl w:val="0"/>
          <w:numId w:val="6"/>
        </w:numPr>
        <w:tabs>
          <w:tab w:val="left" w:pos="708"/>
        </w:tabs>
        <w:spacing w:after="0"/>
      </w:pPr>
      <w: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50BFD446" w14:textId="77777777" w:rsidR="002D2F13" w:rsidRDefault="002D2F13" w:rsidP="002D2F13">
      <w:pPr>
        <w:pStyle w:val="Nagwek2"/>
        <w:numPr>
          <w:ilvl w:val="0"/>
          <w:numId w:val="7"/>
        </w:numPr>
        <w:tabs>
          <w:tab w:val="left" w:pos="708"/>
        </w:tabs>
        <w:spacing w:after="0"/>
      </w:pPr>
      <w:r>
        <w:t>zakres dostępnych Wykonawcy zasobów podmiotu udostępniającego zasoby;</w:t>
      </w:r>
    </w:p>
    <w:p w14:paraId="6A3F6A1A" w14:textId="77777777" w:rsidR="002D2F13" w:rsidRDefault="002D2F13" w:rsidP="002D2F13">
      <w:pPr>
        <w:pStyle w:val="Nagwek2"/>
        <w:numPr>
          <w:ilvl w:val="0"/>
          <w:numId w:val="7"/>
        </w:numPr>
        <w:tabs>
          <w:tab w:val="left" w:pos="708"/>
        </w:tabs>
        <w:spacing w:after="0"/>
      </w:pPr>
      <w:r>
        <w:t>sposób i okres udostępnienia Wykonawcy i wykorzystania przez niego zasobów podmiotu udostępniającego te zasoby przy wykonywaniu zamówienia;</w:t>
      </w:r>
    </w:p>
    <w:p w14:paraId="1DD65E22" w14:textId="77777777" w:rsidR="002D2F13" w:rsidRDefault="002D2F13" w:rsidP="002D2F13">
      <w:pPr>
        <w:pStyle w:val="Nagwek2"/>
        <w:numPr>
          <w:ilvl w:val="0"/>
          <w:numId w:val="7"/>
        </w:numPr>
        <w:tabs>
          <w:tab w:val="left" w:pos="708"/>
        </w:tabs>
        <w:spacing w:after="0"/>
      </w:pPr>
      <w: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3E60D67" w14:textId="77777777" w:rsidR="002D2F13" w:rsidRDefault="002D2F13" w:rsidP="002D2F13">
      <w:pPr>
        <w:pStyle w:val="Nagwek2"/>
        <w:numPr>
          <w:ilvl w:val="0"/>
          <w:numId w:val="6"/>
        </w:numPr>
        <w:tabs>
          <w:tab w:val="left" w:pos="708"/>
        </w:tabs>
        <w:spacing w:after="0"/>
      </w:pPr>
      <w: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6B9CF418" w14:textId="77777777" w:rsidR="002D2F13" w:rsidRDefault="002D2F13" w:rsidP="00D4413A">
      <w:pPr>
        <w:pStyle w:val="Nagwek2"/>
        <w:numPr>
          <w:ilvl w:val="0"/>
          <w:numId w:val="6"/>
        </w:numPr>
        <w:tabs>
          <w:tab w:val="left" w:pos="708"/>
        </w:tabs>
        <w:spacing w:after="0"/>
      </w:pPr>
      <w:r>
        <w:t xml:space="preserve">przedstawić na żądanie Zamawiającego podmiotowe środki dowodowe, określone w </w:t>
      </w:r>
      <w:bookmarkStart w:id="13" w:name="_Hlk61201418"/>
      <w:r>
        <w:rPr>
          <w:highlight w:val="green"/>
        </w:rPr>
        <w:t>pkt 9.2 ppkt 2</w:t>
      </w:r>
      <w:bookmarkEnd w:id="13"/>
      <w:r>
        <w:t xml:space="preserve"> SWZ, dotyczące tych podmiotów, na potwierdzenie, że nie zachodzą wobec nich podstawy wykluczenia z postępowania.</w:t>
      </w:r>
    </w:p>
    <w:p w14:paraId="7F4D2816" w14:textId="77777777" w:rsidR="002D2F13" w:rsidRDefault="002D2F13" w:rsidP="002D2F13">
      <w:pPr>
        <w:pStyle w:val="Nagwek2"/>
      </w:pPr>
      <w:r>
        <w:t>Zamawiają</w:t>
      </w:r>
      <w:r w:rsidR="00D4413A">
        <w:t xml:space="preserve">cy </w:t>
      </w:r>
      <w:r>
        <w:t xml:space="preserve">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Pr>
          <w:highlight w:val="green"/>
        </w:rPr>
        <w:t>pkt. 8</w:t>
      </w:r>
      <w:r>
        <w:t xml:space="preserve"> niniejszej SWZ.</w:t>
      </w:r>
    </w:p>
    <w:p w14:paraId="4E07DF6F" w14:textId="77777777" w:rsidR="00D256AB" w:rsidRDefault="002D2F13" w:rsidP="002D2F13">
      <w:pPr>
        <w:pStyle w:val="Nagwek2"/>
      </w:pPr>
      <w:r>
        <w:t xml:space="preserve">Jeżeli zdolności techniczne lub zawodowe, sytuacja ekonomiczna lub finansowa podmiotu udostępniającego zasoby nie potwierdzą spełniania przez Wykonawcę warunków udziału w postępowaniu lub zajdą wobec tego podmiotu podstawy wykluczenia, Zamawiający </w:t>
      </w:r>
      <w:r w:rsidR="00D4413A">
        <w:t>zażąda</w:t>
      </w:r>
      <w:r>
        <w:t>, aby Wykonawca w terminie określonym przez Zamawiającego zastąpił ten podmiot innym podmiotem lub podmiotami albo wykazał, że samodzielnie spełnia warunki udziału w postępowaniu.</w:t>
      </w:r>
    </w:p>
    <w:p w14:paraId="1F138084" w14:textId="77777777" w:rsidR="00D256AB" w:rsidRDefault="00D256AB" w:rsidP="00D256AB">
      <w:pPr>
        <w:pStyle w:val="Nagwek1"/>
        <w:rPr>
          <w:lang w:val="pl-PL"/>
        </w:rPr>
      </w:pPr>
      <w:r>
        <w:t>INFORMACJA DLA WYKONAWCÓW zamierzających powierzyć wykonanie części zamówienia podwykonawcom</w:t>
      </w:r>
    </w:p>
    <w:p w14:paraId="4A35FD9A" w14:textId="77777777" w:rsidR="00D256AB" w:rsidRDefault="00D256AB" w:rsidP="00D4413A">
      <w:pPr>
        <w:pStyle w:val="Nagwek2"/>
      </w:pPr>
      <w:r>
        <w:t xml:space="preserve">Wykonawca może powierzyć wykonanie części zamówienia Podwykonawcom. </w:t>
      </w:r>
    </w:p>
    <w:p w14:paraId="144ED8E3" w14:textId="77777777" w:rsidR="00D256AB" w:rsidRDefault="00D256AB" w:rsidP="00D256AB">
      <w:pPr>
        <w:pStyle w:val="Nagwek2"/>
      </w:pPr>
      <w:r>
        <w:t>Zamawiający żąda, aby przed przystąpieniem do wykonania zamówienia Wykonawca, podał nazwy, dane kontaktowe oraz przedstawicieli, Podwykonawców zaangażowanych w realizację zamówienia, jeżeli są już znani.</w:t>
      </w:r>
    </w:p>
    <w:p w14:paraId="2FE32B12" w14:textId="77777777" w:rsidR="002D2F13" w:rsidRDefault="00D256AB" w:rsidP="002D2F13">
      <w:pPr>
        <w:pStyle w:val="Nagwek2"/>
        <w:numPr>
          <w:ilvl w:val="0"/>
          <w:numId w:val="0"/>
        </w:numPr>
        <w:tabs>
          <w:tab w:val="left" w:pos="708"/>
        </w:tabs>
        <w:ind w:left="680"/>
        <w:rPr>
          <w:sz w:val="16"/>
          <w:szCs w:val="16"/>
        </w:rPr>
      </w:pPr>
      <w:r>
        <w:lastRenderedPageBreak/>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Pr>
          <w:rFonts w:ascii="Calibri" w:hAnsi="Calibri"/>
          <w:sz w:val="22"/>
          <w:szCs w:val="22"/>
        </w:rPr>
        <w:t xml:space="preserve"> </w:t>
      </w:r>
    </w:p>
    <w:p w14:paraId="38F82AA1" w14:textId="77777777" w:rsidR="00D256AB" w:rsidRDefault="00D256AB" w:rsidP="00D256AB">
      <w:pPr>
        <w:pStyle w:val="Nagwek2"/>
        <w:numPr>
          <w:ilvl w:val="0"/>
          <w:numId w:val="0"/>
        </w:numPr>
        <w:ind w:left="680"/>
      </w:pPr>
    </w:p>
    <w:p w14:paraId="23883B35" w14:textId="77777777" w:rsidR="00D256AB" w:rsidRDefault="00D256AB" w:rsidP="00D256AB">
      <w:pPr>
        <w:pStyle w:val="Nagwek1"/>
      </w:pPr>
      <w:r>
        <w:t>Informacja dla wykonawców wspólnie ubiegających się o udzielenie zamówienia</w:t>
      </w:r>
    </w:p>
    <w:p w14:paraId="3C541621" w14:textId="77777777" w:rsidR="00D256AB" w:rsidRDefault="00D256AB" w:rsidP="00D256AB">
      <w:pPr>
        <w:pStyle w:val="Nagwek2"/>
      </w:pPr>
      <w: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00E1BA79" w14:textId="77777777" w:rsidR="00D256AB" w:rsidRDefault="00D256AB" w:rsidP="00D256AB">
      <w:pPr>
        <w:pStyle w:val="Nagwek2"/>
      </w:pPr>
      <w:r>
        <w:t>Pełnomocnictwo należy dołączyć do oferty i powinno ono zawierać w szczególności wskazanie:</w:t>
      </w:r>
    </w:p>
    <w:p w14:paraId="6EBB5632" w14:textId="77777777" w:rsidR="00D256AB" w:rsidRDefault="00D256AB" w:rsidP="00C54C71">
      <w:pPr>
        <w:pStyle w:val="Nagwek2"/>
        <w:numPr>
          <w:ilvl w:val="0"/>
          <w:numId w:val="8"/>
        </w:numPr>
        <w:tabs>
          <w:tab w:val="left" w:pos="708"/>
        </w:tabs>
        <w:spacing w:after="0"/>
      </w:pPr>
      <w:r>
        <w:t>postępowania o udzielenie zamówienie publicznego, którego dotyczy;</w:t>
      </w:r>
    </w:p>
    <w:p w14:paraId="23E6BCBF" w14:textId="77777777" w:rsidR="00D256AB" w:rsidRDefault="00D256AB" w:rsidP="00C54C71">
      <w:pPr>
        <w:pStyle w:val="Nagwek2"/>
        <w:numPr>
          <w:ilvl w:val="0"/>
          <w:numId w:val="8"/>
        </w:numPr>
        <w:tabs>
          <w:tab w:val="left" w:pos="708"/>
        </w:tabs>
        <w:spacing w:after="0"/>
      </w:pPr>
      <w:r>
        <w:t>wszystkich Wykonawców ubiegających się wspólnie o udzielenie zamówienia;</w:t>
      </w:r>
    </w:p>
    <w:p w14:paraId="65E39EB6" w14:textId="77777777" w:rsidR="00D256AB" w:rsidRDefault="00D256AB" w:rsidP="00C54C71">
      <w:pPr>
        <w:pStyle w:val="Nagwek2"/>
        <w:numPr>
          <w:ilvl w:val="0"/>
          <w:numId w:val="8"/>
        </w:numPr>
        <w:tabs>
          <w:tab w:val="left" w:pos="708"/>
        </w:tabs>
        <w:spacing w:after="0"/>
      </w:pPr>
      <w:r>
        <w:t>ustanowionego pełnomocnika oraz zakresu jego  umocowania.</w:t>
      </w:r>
    </w:p>
    <w:p w14:paraId="684C9637" w14:textId="77777777" w:rsidR="00D256AB" w:rsidRDefault="00D256AB" w:rsidP="00D256AB">
      <w:pPr>
        <w:pStyle w:val="Nagwek2"/>
      </w:pPr>
      <w:r>
        <w:t xml:space="preserve">W przypadku wspólnego ubiegania się o zamówienie przez Wykonawców, dokument ”Oświadczenia o niepodleganiu wykluczeniu oraz spełnianiu warunków udziału”, o którym mowa w pkt. </w:t>
      </w:r>
      <w:r>
        <w:rPr>
          <w:highlight w:val="green"/>
        </w:rPr>
        <w:t>9.1 SWZ</w:t>
      </w:r>
      <w:r>
        <w:t>,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5D2B9D9C" w14:textId="77777777" w:rsidR="00D256AB" w:rsidRDefault="00D256AB" w:rsidP="00D256AB">
      <w:pPr>
        <w:pStyle w:val="Nagwek1"/>
      </w:pPr>
      <w:r>
        <w:t>Informacje o sposobie porozumiewania się zamawiającego z Wykonawcami</w:t>
      </w:r>
      <w:bookmarkEnd w:id="12"/>
    </w:p>
    <w:p w14:paraId="6D4A5D82" w14:textId="77777777" w:rsidR="00D256AB" w:rsidRDefault="00D256AB" w:rsidP="00D256AB">
      <w:pPr>
        <w:pStyle w:val="Nagwek2"/>
      </w:pPr>
      <w:r>
        <w:t xml:space="preserve">W niniejszym postępowaniu komunikacja Zamawiającego z Wykonawcami odbywa się przy użyciu środków komunikacji elektronicznej, za pośrednictwem Platformy on-line działającej pod adresem </w:t>
      </w:r>
      <w:r w:rsidR="002D2F13" w:rsidRPr="002D2F13">
        <w:rPr>
          <w:color w:val="0000FF"/>
          <w:u w:val="single"/>
        </w:rPr>
        <w:t>https://e-propublico.pl</w:t>
      </w:r>
      <w:r>
        <w:rPr>
          <w:color w:val="auto"/>
        </w:rPr>
        <w:t>.</w:t>
      </w:r>
    </w:p>
    <w:p w14:paraId="58F23D62" w14:textId="77777777" w:rsidR="00D256AB" w:rsidRDefault="00D256AB" w:rsidP="00D256AB">
      <w:pPr>
        <w:pStyle w:val="Nagwek2"/>
      </w:pPr>
      <w:bookmarkStart w:id="14" w:name="_Hlk37863747"/>
      <w:r>
        <w:t>Korzystanie z Platformy przez Wykonawcę jest bezpłatne</w:t>
      </w:r>
      <w:bookmarkEnd w:id="14"/>
      <w:r>
        <w:t>.</w:t>
      </w:r>
    </w:p>
    <w:p w14:paraId="6029CDDD" w14:textId="77777777" w:rsidR="00D256AB" w:rsidRDefault="00D256AB" w:rsidP="00D256AB">
      <w:pPr>
        <w:pStyle w:val="Nagwek2"/>
      </w:pPr>
      <w:bookmarkStart w:id="15" w:name="_Hlk37863788"/>
      <w:r>
        <w:t>Na Platformie postępowanie prowadzone jest pod nazwą: ”</w:t>
      </w:r>
      <w:r w:rsidR="002D2F13" w:rsidRPr="002D2F13">
        <w:rPr>
          <w:b/>
        </w:rPr>
        <w:t>Utworzenie mieszkań chronionych w miejscowości Baby oraz w Odolanowie</w:t>
      </w:r>
      <w:r>
        <w:t xml:space="preserve">” – znak sprawy: </w:t>
      </w:r>
      <w:bookmarkEnd w:id="15"/>
      <w:r w:rsidR="002D2F13" w:rsidRPr="002D2F13">
        <w:rPr>
          <w:b/>
        </w:rPr>
        <w:t>ZP.271.2.19.2021</w:t>
      </w:r>
      <w:r>
        <w:t>.</w:t>
      </w:r>
    </w:p>
    <w:p w14:paraId="3ECB7B64" w14:textId="77777777" w:rsidR="00D256AB" w:rsidRDefault="00D256AB" w:rsidP="00D256AB">
      <w:pPr>
        <w:pStyle w:val="Nagwek2"/>
      </w:pPr>
      <w:bookmarkStart w:id="16" w:name="_Hlk37863807"/>
      <w:r>
        <w:t xml:space="preserve">Wykonawca przystępując do postępowania o udzielenie zamówienia publicznego, akceptuje warunki korzystania z Platformy określone w Regulaminie zamieszczonym na stronie internetowej </w:t>
      </w:r>
      <w:r w:rsidR="002D2F13" w:rsidRPr="002D2F13">
        <w:t>https://e-propublico.pl</w:t>
      </w:r>
      <w:r>
        <w:t xml:space="preserve"> oraz uznaje go za wiążący</w:t>
      </w:r>
      <w:bookmarkEnd w:id="16"/>
      <w:r>
        <w:t>.</w:t>
      </w:r>
    </w:p>
    <w:p w14:paraId="1F497895" w14:textId="77777777" w:rsidR="00D256AB" w:rsidRDefault="00D256AB" w:rsidP="00D256AB">
      <w:pPr>
        <w:pStyle w:val="Nagwek2"/>
      </w:pPr>
      <w:bookmarkStart w:id="17" w:name="_Hlk37863841"/>
      <w:r>
        <w:t>Wykonawca zamierzający wziąć udział w postępowaniu musi posiadać konto na Platformie</w:t>
      </w:r>
      <w:bookmarkEnd w:id="17"/>
      <w:r>
        <w:t>.</w:t>
      </w:r>
    </w:p>
    <w:p w14:paraId="60A3AA05" w14:textId="77777777" w:rsidR="00D256AB" w:rsidRDefault="00D256AB" w:rsidP="00D256AB">
      <w:pPr>
        <w:pStyle w:val="Nagwek2"/>
      </w:pPr>
      <w:bookmarkStart w:id="18" w:name="_Hlk37863867"/>
      <w:r>
        <w:t>Do złożenia oferty konieczne jest posiadanie przez osobę upoważnioną do reprezentowania Wykonawcy ważnego kwalifikowanego podpisu elektronicznego</w:t>
      </w:r>
      <w:bookmarkEnd w:id="18"/>
      <w:r>
        <w:t>, podpisu zaufanego lub podpisu osobistego.</w:t>
      </w:r>
    </w:p>
    <w:p w14:paraId="01BE5D02" w14:textId="77777777" w:rsidR="00D256AB" w:rsidRDefault="00D256AB" w:rsidP="00D256AB">
      <w:pPr>
        <w:pStyle w:val="Nagwek2"/>
      </w:pPr>
      <w:r>
        <w:t>Ilekroć w niniejszej SWZ jest mowa o:</w:t>
      </w:r>
    </w:p>
    <w:p w14:paraId="7F02CB5F" w14:textId="77777777" w:rsidR="00D256AB" w:rsidRDefault="00D256AB" w:rsidP="00C54C71">
      <w:pPr>
        <w:pStyle w:val="Nagwek2"/>
        <w:numPr>
          <w:ilvl w:val="0"/>
          <w:numId w:val="9"/>
        </w:numPr>
        <w:tabs>
          <w:tab w:val="left" w:pos="708"/>
        </w:tabs>
        <w:spacing w:after="0"/>
      </w:pPr>
      <w:r>
        <w:lastRenderedPageBreak/>
        <w:t>podpisie zaufanym – należy przez to rozumieć podpis, o którym mowa art. 3 pkt 14a ustawy z 17 lutego 2005 r. o informatyzacji działalności podmiotów realizujących zadania publiczne (t.j Dz.U.2020 poz. 346);</w:t>
      </w:r>
    </w:p>
    <w:p w14:paraId="2940FDD1" w14:textId="77777777" w:rsidR="00D256AB" w:rsidRDefault="00D256AB" w:rsidP="00C54C71">
      <w:pPr>
        <w:pStyle w:val="Nagwek2"/>
        <w:numPr>
          <w:ilvl w:val="0"/>
          <w:numId w:val="9"/>
        </w:numPr>
        <w:tabs>
          <w:tab w:val="left" w:pos="708"/>
        </w:tabs>
        <w:spacing w:after="0"/>
      </w:pPr>
      <w:r>
        <w:t>podpisie osobistym – należy przez to rozumieć podpis, o którym mowa w art. z art. 2 ust. 1 pkt 9 ustawy z 6 sierpnia 2010 r. o dowodach osobistych (t.j Dz.U.2020 poz. 332).</w:t>
      </w:r>
    </w:p>
    <w:p w14:paraId="3D560089" w14:textId="77777777" w:rsidR="00D256AB" w:rsidRDefault="00D256AB" w:rsidP="00D256AB">
      <w:pPr>
        <w:pStyle w:val="Nagwek2"/>
      </w:pPr>
      <w:bookmarkStart w:id="19" w:name="_Hlk37936911"/>
      <w:r>
        <w:t>Zalecenia Zamawiającego odnośnie kwalifikowanego podpisu elektronicznego</w:t>
      </w:r>
      <w:bookmarkEnd w:id="19"/>
      <w:r>
        <w:t>:</w:t>
      </w:r>
    </w:p>
    <w:p w14:paraId="275F57CB" w14:textId="77777777" w:rsidR="00D256AB" w:rsidRDefault="00D256AB" w:rsidP="00C54C71">
      <w:pPr>
        <w:pStyle w:val="Nagwek2"/>
        <w:numPr>
          <w:ilvl w:val="0"/>
          <w:numId w:val="10"/>
        </w:numPr>
        <w:tabs>
          <w:tab w:val="left" w:pos="708"/>
        </w:tabs>
        <w:spacing w:after="0"/>
      </w:pPr>
      <w:bookmarkStart w:id="20" w:name="_Hlk37936930"/>
      <w:r>
        <w:t>dokumenty sporządzone i przesyłane w formacie .pdf zaleca się podpisywać kwalifikowanym podpisem elektronicznym w formacie PAdES</w:t>
      </w:r>
      <w:bookmarkEnd w:id="20"/>
      <w:r>
        <w:t>;</w:t>
      </w:r>
    </w:p>
    <w:p w14:paraId="0FB7E04A" w14:textId="77777777" w:rsidR="00D256AB" w:rsidRDefault="00D256AB" w:rsidP="00C54C71">
      <w:pPr>
        <w:pStyle w:val="Nagwek2"/>
        <w:numPr>
          <w:ilvl w:val="0"/>
          <w:numId w:val="10"/>
        </w:numPr>
        <w:tabs>
          <w:tab w:val="left" w:pos="708"/>
        </w:tabs>
        <w:spacing w:after="0"/>
      </w:pPr>
      <w:r>
        <w:t>dokumenty sporządzone i przesyłane w formacie innym niż .pdf (np.: .doc, .docx, .xlsx, .xml) zaleca się podpisywać kwalifikowanym podpisem elektronicznym w formacie XAdES;</w:t>
      </w:r>
    </w:p>
    <w:p w14:paraId="1C242CAF" w14:textId="77777777" w:rsidR="00D256AB" w:rsidRDefault="00D256AB" w:rsidP="00C54C71">
      <w:pPr>
        <w:pStyle w:val="Nagwek2"/>
        <w:numPr>
          <w:ilvl w:val="0"/>
          <w:numId w:val="10"/>
        </w:numPr>
        <w:tabs>
          <w:tab w:val="left" w:pos="708"/>
        </w:tabs>
        <w:spacing w:after="0"/>
      </w:pPr>
      <w:r>
        <w:t>do składania kwalifikowanego podpisu elektronicznego zaleca się stosowanie algorytmu SHA-2 (lub wyższego).</w:t>
      </w:r>
    </w:p>
    <w:p w14:paraId="32D2F916" w14:textId="77777777" w:rsidR="00D256AB" w:rsidRDefault="00D256AB" w:rsidP="00D256AB">
      <w:pPr>
        <w:pStyle w:val="Nagwek2"/>
      </w:pPr>
      <w:bookmarkStart w:id="21" w:name="_Hlk37937004"/>
      <w:r>
        <w:t>Zamawiający określa następujące wymagania sprzętowo – aplikacyjne pozwalające na korzystanie z Platformy</w:t>
      </w:r>
      <w:bookmarkEnd w:id="21"/>
      <w:r>
        <w:t>:</w:t>
      </w:r>
    </w:p>
    <w:p w14:paraId="62AA8DB8" w14:textId="77777777" w:rsidR="00D256AB" w:rsidRDefault="00D256AB" w:rsidP="00C54C71">
      <w:pPr>
        <w:pStyle w:val="Nagwek2"/>
        <w:numPr>
          <w:ilvl w:val="0"/>
          <w:numId w:val="11"/>
        </w:numPr>
        <w:tabs>
          <w:tab w:val="left" w:pos="708"/>
        </w:tabs>
        <w:spacing w:after="0"/>
      </w:pPr>
      <w:bookmarkStart w:id="22" w:name="_Hlk37937034"/>
      <w:r>
        <w:t>stały dostęp do sieci Internet</w:t>
      </w:r>
      <w:bookmarkEnd w:id="22"/>
      <w:r>
        <w:t>;</w:t>
      </w:r>
    </w:p>
    <w:p w14:paraId="440BA5AF" w14:textId="77777777" w:rsidR="00D256AB" w:rsidRDefault="00D256AB" w:rsidP="00C54C71">
      <w:pPr>
        <w:numPr>
          <w:ilvl w:val="0"/>
          <w:numId w:val="11"/>
        </w:numPr>
        <w:spacing w:before="60" w:after="60"/>
        <w:jc w:val="both"/>
        <w:outlineLvl w:val="1"/>
        <w:rPr>
          <w:bCs/>
          <w:iCs/>
          <w:lang w:eastAsia="x-none"/>
        </w:rPr>
      </w:pPr>
      <w:bookmarkStart w:id="23" w:name="_Hlk37937050"/>
      <w:r>
        <w:rPr>
          <w:bCs/>
          <w:iCs/>
          <w:lang w:eastAsia="x-none"/>
        </w:rPr>
        <w:t>posiadanie dowolnej i aktywnej skrzynki poczty elektronicznej (e-mail)</w:t>
      </w:r>
      <w:bookmarkEnd w:id="23"/>
      <w:r>
        <w:rPr>
          <w:bCs/>
          <w:iCs/>
          <w:lang w:eastAsia="x-none"/>
        </w:rPr>
        <w:t>,</w:t>
      </w:r>
    </w:p>
    <w:p w14:paraId="0DDFFC40" w14:textId="77777777" w:rsidR="00D256AB" w:rsidRDefault="00D256AB" w:rsidP="00C54C71">
      <w:pPr>
        <w:numPr>
          <w:ilvl w:val="0"/>
          <w:numId w:val="11"/>
        </w:numPr>
        <w:spacing w:before="60" w:after="60"/>
        <w:jc w:val="both"/>
        <w:outlineLvl w:val="1"/>
        <w:rPr>
          <w:bCs/>
          <w:iCs/>
          <w:lang w:eastAsia="x-none"/>
        </w:rPr>
      </w:pPr>
      <w:bookmarkStart w:id="24" w:name="_Hlk37937074"/>
      <w:r>
        <w:t>komputer z zainstalowanym systemem operacyjnym Windows 7 (lub nowszym) albo Linux</w:t>
      </w:r>
      <w:bookmarkEnd w:id="24"/>
      <w:r>
        <w:rPr>
          <w:bCs/>
          <w:iCs/>
          <w:lang w:eastAsia="x-none"/>
        </w:rPr>
        <w:t>,</w:t>
      </w:r>
    </w:p>
    <w:p w14:paraId="64DCD646" w14:textId="77777777" w:rsidR="00D256AB" w:rsidRDefault="00D256AB" w:rsidP="00C54C71">
      <w:pPr>
        <w:numPr>
          <w:ilvl w:val="0"/>
          <w:numId w:val="11"/>
        </w:numPr>
        <w:spacing w:before="60" w:after="60"/>
        <w:jc w:val="both"/>
        <w:outlineLvl w:val="1"/>
        <w:rPr>
          <w:bCs/>
          <w:iCs/>
          <w:lang w:eastAsia="x-none"/>
        </w:rPr>
      </w:pPr>
      <w:bookmarkStart w:id="25" w:name="_Hlk37937092"/>
      <w:r>
        <w:rPr>
          <w:bCs/>
          <w:iCs/>
          <w:lang w:eastAsia="x-none"/>
        </w:rPr>
        <w:t>zainstalowana dowolna przeglądarka internetowa</w:t>
      </w:r>
      <w:r>
        <w:t xml:space="preserve"> - Platforma współpracuje                    z najnowszymi, stabilnymi wersjami wszystkich głównych przeglądarek internetowych (Internet Explorer 10+, Microsoft Edge, Mozilla Firefox, Google Chrome, Opera)</w:t>
      </w:r>
      <w:bookmarkEnd w:id="25"/>
      <w:r>
        <w:rPr>
          <w:bCs/>
          <w:iCs/>
          <w:lang w:eastAsia="x-none"/>
        </w:rPr>
        <w:t>,</w:t>
      </w:r>
    </w:p>
    <w:p w14:paraId="07153006" w14:textId="77777777" w:rsidR="00D256AB" w:rsidRDefault="00D256AB" w:rsidP="00C54C71">
      <w:pPr>
        <w:pStyle w:val="Nagwek2"/>
        <w:numPr>
          <w:ilvl w:val="0"/>
          <w:numId w:val="11"/>
        </w:numPr>
        <w:tabs>
          <w:tab w:val="left" w:pos="708"/>
        </w:tabs>
        <w:spacing w:after="0"/>
      </w:pPr>
      <w:bookmarkStart w:id="26" w:name="_Hlk37937106"/>
      <w:r>
        <w:t>włączona obsługa JavaScript oraz Cookies</w:t>
      </w:r>
      <w:bookmarkEnd w:id="26"/>
      <w:r>
        <w:t>.</w:t>
      </w:r>
    </w:p>
    <w:p w14:paraId="52DFFB91" w14:textId="77777777" w:rsidR="00D256AB" w:rsidRDefault="00A936ED" w:rsidP="00D256AB">
      <w:pPr>
        <w:pStyle w:val="Nagwek2"/>
      </w:pPr>
      <w:bookmarkStart w:id="27" w:name="_Hlk75250906"/>
      <w:r w:rsidRPr="00B778B9">
        <w:rPr>
          <w:lang w:val="x-none"/>
        </w:rPr>
        <w:t>Zamawiający dopuszcza następujący format przesyłanych danych: pliki</w:t>
      </w:r>
      <w:r>
        <w:rPr>
          <w:bCs w:val="0"/>
          <w:iCs w:val="0"/>
        </w:rPr>
        <w:t xml:space="preserve"> </w:t>
      </w:r>
      <w:r w:rsidRPr="00B778B9">
        <w:t>w formatach</w:t>
      </w:r>
      <w:r>
        <w:t xml:space="preserve"> określonych</w:t>
      </w:r>
      <w:r w:rsidRPr="00B778B9">
        <w:t xml:space="preserve"> odpowiednimi przepisami prawa, tj. m.in.: .doc, .docx, .txt, .xls, .xlsx, .ppt, .csv, .pdf, .jpg, .git, .png, .tif, .dwg, .ath, .kst, .zip, .rar, przy czym zaleca się wykorzystywanie plików w formacie</w:t>
      </w:r>
      <w:r w:rsidRPr="00B778B9">
        <w:rPr>
          <w:b/>
          <w:bCs w:val="0"/>
        </w:rPr>
        <w:t xml:space="preserve"> .pdf, .doc, .docx., .xlsx, .xml.</w:t>
      </w:r>
      <w:r>
        <w:t xml:space="preserve"> </w:t>
      </w:r>
      <w:r w:rsidRPr="00B778B9">
        <w:t xml:space="preserve">Maksymalny rozmiar pojedynczego pliku to </w:t>
      </w:r>
      <w:r w:rsidRPr="00B778B9">
        <w:rPr>
          <w:b/>
          <w:bCs w:val="0"/>
        </w:rPr>
        <w:t>80 MB</w:t>
      </w:r>
      <w:r w:rsidRPr="00B778B9">
        <w:t>, przy czym nie określa się limitu liczby plików</w:t>
      </w:r>
      <w:bookmarkEnd w:id="27"/>
      <w:r w:rsidR="00D256AB">
        <w:t>.</w:t>
      </w:r>
    </w:p>
    <w:p w14:paraId="75C2DC03" w14:textId="77777777" w:rsidR="00D256AB" w:rsidRDefault="00D256AB" w:rsidP="00D256AB">
      <w:pPr>
        <w:pStyle w:val="Nagwek2"/>
      </w:pPr>
      <w:bookmarkStart w:id="28" w:name="_Hlk37937156"/>
      <w:r>
        <w:t>Zamawiający określa następujące informacje na temat kodowania i czasu odbioru danych</w:t>
      </w:r>
      <w:bookmarkEnd w:id="28"/>
      <w:r>
        <w:t>:</w:t>
      </w:r>
    </w:p>
    <w:p w14:paraId="4F7F6656" w14:textId="77777777" w:rsidR="00D256AB" w:rsidRDefault="00D256AB" w:rsidP="00C54C71">
      <w:pPr>
        <w:pStyle w:val="Nagwek2"/>
        <w:numPr>
          <w:ilvl w:val="0"/>
          <w:numId w:val="12"/>
        </w:numPr>
        <w:tabs>
          <w:tab w:val="left" w:pos="708"/>
        </w:tabs>
        <w:spacing w:after="0"/>
      </w:pPr>
      <w:bookmarkStart w:id="29" w:name="_Hlk37937178"/>
      <w: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9"/>
      <w:r>
        <w:t>;</w:t>
      </w:r>
    </w:p>
    <w:p w14:paraId="6585C5D6" w14:textId="77777777" w:rsidR="00D256AB" w:rsidRDefault="00D256AB" w:rsidP="00C54C71">
      <w:pPr>
        <w:numPr>
          <w:ilvl w:val="0"/>
          <w:numId w:val="12"/>
        </w:numPr>
        <w:spacing w:before="60" w:after="60"/>
        <w:jc w:val="both"/>
        <w:outlineLvl w:val="1"/>
        <w:rPr>
          <w:bCs/>
          <w:iCs/>
          <w:lang w:eastAsia="x-none"/>
        </w:rPr>
      </w:pPr>
      <w:bookmarkStart w:id="30" w:name="_Hlk37937196"/>
      <w:r>
        <w:rPr>
          <w:bCs/>
          <w:iCs/>
          <w:lang w:eastAsia="x-none"/>
        </w:rPr>
        <w:t>oznaczenie czasu odbioru danych przez Platformę stanowi przyporządkowaną do dokumentu elektronicznego datę oraz dokładny czas (hh:mm:ss), widoczne przy  wysłanym dokumencie w kolumnie ”Data przesłania”</w:t>
      </w:r>
      <w:bookmarkEnd w:id="30"/>
      <w:r>
        <w:rPr>
          <w:bCs/>
          <w:iCs/>
          <w:lang w:eastAsia="x-none"/>
        </w:rPr>
        <w:t>;</w:t>
      </w:r>
    </w:p>
    <w:p w14:paraId="58037F5A" w14:textId="77777777" w:rsidR="00D256AB" w:rsidRDefault="00D256AB" w:rsidP="00C54C71">
      <w:pPr>
        <w:pStyle w:val="Nagwek2"/>
        <w:numPr>
          <w:ilvl w:val="0"/>
          <w:numId w:val="12"/>
        </w:numPr>
        <w:tabs>
          <w:tab w:val="left" w:pos="708"/>
        </w:tabs>
        <w:spacing w:after="0"/>
      </w:pPr>
      <w:bookmarkStart w:id="31" w:name="_Hlk37937220"/>
      <w:r>
        <w:t>o terminie przesłania decyduje czas pełnego przeprocesowania transakcji pliku na Platformie</w:t>
      </w:r>
      <w:bookmarkEnd w:id="31"/>
      <w:r>
        <w:t>.</w:t>
      </w:r>
    </w:p>
    <w:p w14:paraId="19398D05" w14:textId="77777777" w:rsidR="00D256AB" w:rsidRDefault="00D256AB" w:rsidP="00D256AB">
      <w:pPr>
        <w:pStyle w:val="Nagwek2"/>
      </w:pPr>
      <w:bookmarkStart w:id="32" w:name="_Hlk37864389"/>
      <w: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32"/>
    </w:p>
    <w:p w14:paraId="4FE3ACD1" w14:textId="77777777" w:rsidR="00D256AB" w:rsidRDefault="00D256AB" w:rsidP="00D256AB">
      <w:pPr>
        <w:pStyle w:val="Nagwek2"/>
      </w:pPr>
      <w:bookmarkStart w:id="33" w:name="_Hlk37864921"/>
      <w:bookmarkStart w:id="34" w:name="_Hlk37865118"/>
      <w:r>
        <w:lastRenderedPageBreak/>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33"/>
      <w:bookmarkEnd w:id="34"/>
    </w:p>
    <w:p w14:paraId="6C69AA03" w14:textId="77777777" w:rsidR="00D256AB" w:rsidRDefault="00D256AB" w:rsidP="00D256AB">
      <w:pPr>
        <w:pStyle w:val="Nagwek2"/>
      </w:pPr>
      <w:bookmarkStart w:id="35" w:name="_Hlk37938680"/>
      <w:r>
        <w:t>Postępowanie o udzielenie zamówienia prowadzi się w języku polskim. Dokumenty sporządzone w języku obcym są składane wraz z tłumaczeniem na język polski</w:t>
      </w:r>
      <w:bookmarkEnd w:id="35"/>
      <w:r>
        <w:t>.</w:t>
      </w:r>
    </w:p>
    <w:p w14:paraId="2CAC17FF" w14:textId="77777777" w:rsidR="00D256AB" w:rsidRDefault="00D256AB" w:rsidP="00D256AB">
      <w:pPr>
        <w:pStyle w:val="Nagwek2"/>
      </w:pPr>
      <w:r>
        <w:t>Osobami uprawnionymi do kontaktu z Wykonawcami są:</w:t>
      </w:r>
    </w:p>
    <w:p w14:paraId="6121627C" w14:textId="77777777" w:rsidR="00D256AB" w:rsidRDefault="00D256AB" w:rsidP="00D256AB">
      <w:pPr>
        <w:pStyle w:val="Nagwek2"/>
        <w:numPr>
          <w:ilvl w:val="0"/>
          <w:numId w:val="0"/>
        </w:numPr>
        <w:tabs>
          <w:tab w:val="left" w:pos="708"/>
        </w:tabs>
        <w:ind w:left="680"/>
      </w:pPr>
      <w:bookmarkStart w:id="36" w:name="_Toc258314250"/>
      <w: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2D2F13" w:rsidRPr="00A936ED" w14:paraId="266F5EC9" w14:textId="77777777" w:rsidTr="007100E0">
        <w:tc>
          <w:tcPr>
            <w:tcW w:w="8636" w:type="dxa"/>
            <w:tcBorders>
              <w:top w:val="nil"/>
              <w:left w:val="nil"/>
              <w:bottom w:val="nil"/>
              <w:right w:val="nil"/>
            </w:tcBorders>
            <w:hideMark/>
          </w:tcPr>
          <w:p w14:paraId="58CC0883" w14:textId="77777777" w:rsidR="002D2F13" w:rsidRPr="00A936ED" w:rsidRDefault="002D2F13" w:rsidP="007100E0">
            <w:pPr>
              <w:rPr>
                <w:lang w:val="pt-BR"/>
              </w:rPr>
            </w:pPr>
            <w:r w:rsidRPr="002D2F13">
              <w:rPr>
                <w:lang w:val="pt-BR"/>
              </w:rPr>
              <w:t xml:space="preserve">  Agnieszka Janiak</w:t>
            </w:r>
            <w:r w:rsidRPr="00A936ED">
              <w:rPr>
                <w:lang w:val="pt-BR"/>
              </w:rPr>
              <w:t xml:space="preserve"> -   tel.: </w:t>
            </w:r>
            <w:r w:rsidRPr="002D2F13">
              <w:rPr>
                <w:lang w:val="pt-BR"/>
              </w:rPr>
              <w:t>( 62)  733-15-81</w:t>
            </w:r>
            <w:r w:rsidRPr="00A936ED">
              <w:rPr>
                <w:lang w:val="pt-BR"/>
              </w:rPr>
              <w:t xml:space="preserve">, e-mail: </w:t>
            </w:r>
            <w:hyperlink r:id="rId9" w:history="1">
              <w:r w:rsidR="000B4633" w:rsidRPr="0097296F">
                <w:rPr>
                  <w:rStyle w:val="Hipercze"/>
                  <w:lang w:val="pt-BR"/>
                </w:rPr>
                <w:t>agnieszka.janiak@odolanow.pl</w:t>
              </w:r>
            </w:hyperlink>
            <w:r w:rsidR="000B4633">
              <w:rPr>
                <w:lang w:val="pt-BR"/>
              </w:rPr>
              <w:t xml:space="preserve"> </w:t>
            </w:r>
          </w:p>
        </w:tc>
      </w:tr>
    </w:tbl>
    <w:p w14:paraId="19940CA7" w14:textId="77777777" w:rsidR="00D256AB" w:rsidRDefault="00D256AB" w:rsidP="00D256AB">
      <w:pPr>
        <w:pStyle w:val="Nagwek2"/>
        <w:numPr>
          <w:ilvl w:val="0"/>
          <w:numId w:val="0"/>
        </w:numPr>
        <w:tabs>
          <w:tab w:val="left" w:pos="708"/>
        </w:tabs>
        <w:ind w:left="680"/>
        <w:rPr>
          <w:lang w:val="x-none"/>
        </w:rPr>
      </w:pPr>
      <w: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D256AB" w:rsidRPr="00A936ED" w14:paraId="6B36B02D" w14:textId="77777777" w:rsidTr="00D256AB">
        <w:tc>
          <w:tcPr>
            <w:tcW w:w="8636" w:type="dxa"/>
            <w:tcBorders>
              <w:top w:val="nil"/>
              <w:left w:val="nil"/>
              <w:bottom w:val="nil"/>
              <w:right w:val="nil"/>
            </w:tcBorders>
            <w:hideMark/>
          </w:tcPr>
          <w:p w14:paraId="5FB62F05" w14:textId="77777777" w:rsidR="00D256AB" w:rsidRPr="00A936ED" w:rsidRDefault="00D4413A">
            <w:pPr>
              <w:rPr>
                <w:lang w:val="pt-BR"/>
              </w:rPr>
            </w:pPr>
            <w:r>
              <w:rPr>
                <w:lang w:val="pt-BR"/>
              </w:rPr>
              <w:t>Maciej Borecki</w:t>
            </w:r>
            <w:r w:rsidR="00D256AB" w:rsidRPr="00A936ED">
              <w:rPr>
                <w:lang w:val="pt-BR"/>
              </w:rPr>
              <w:t xml:space="preserve"> -  </w:t>
            </w:r>
            <w:r>
              <w:rPr>
                <w:lang w:val="pt-BR"/>
              </w:rPr>
              <w:t xml:space="preserve"> tel.: 608 36 34 </w:t>
            </w:r>
            <w:r w:rsidR="000B4633">
              <w:rPr>
                <w:lang w:val="pt-BR"/>
              </w:rPr>
              <w:t xml:space="preserve">, e-mail: </w:t>
            </w:r>
            <w:hyperlink r:id="rId10" w:history="1">
              <w:r w:rsidR="000B4633" w:rsidRPr="0097296F">
                <w:rPr>
                  <w:rStyle w:val="Hipercze"/>
                  <w:lang w:val="pt-BR"/>
                </w:rPr>
                <w:t>architektura@odolanow.pl</w:t>
              </w:r>
            </w:hyperlink>
            <w:r w:rsidR="000B4633">
              <w:rPr>
                <w:lang w:val="pt-BR"/>
              </w:rPr>
              <w:t xml:space="preserve"> </w:t>
            </w:r>
          </w:p>
        </w:tc>
      </w:tr>
    </w:tbl>
    <w:p w14:paraId="2C1194A0" w14:textId="77777777" w:rsidR="00D256AB" w:rsidRDefault="00D256AB" w:rsidP="00D256AB">
      <w:pPr>
        <w:pStyle w:val="Nagwek1"/>
        <w:rPr>
          <w:bCs w:val="0"/>
        </w:rPr>
      </w:pPr>
      <w:r>
        <w:rPr>
          <w:bCs w:val="0"/>
        </w:rPr>
        <w:t>OPIS SPO</w:t>
      </w:r>
      <w:bookmarkStart w:id="37" w:name="_Hlk37938975"/>
      <w:r>
        <w:rPr>
          <w:bCs w:val="0"/>
        </w:rPr>
        <w:t>SOBU UDZIELANIA WYJAŚNIEŃ TREŚCI SWZ</w:t>
      </w:r>
      <w:bookmarkEnd w:id="37"/>
    </w:p>
    <w:p w14:paraId="397F95B8" w14:textId="77777777" w:rsidR="00D256AB" w:rsidRDefault="00D256AB" w:rsidP="00D256AB">
      <w:pPr>
        <w:pStyle w:val="Nagwek2"/>
      </w:pPr>
      <w:bookmarkStart w:id="38" w:name="_Hlk37783375"/>
      <w:bookmarkStart w:id="39" w:name="_Hlk37938993"/>
      <w:r>
        <w:t>Wykonawca może zwrócić się do Zamawiającego z wnioskiem o wyjaśnienie treści SWZ, przekazanym za pośrednictwem Platformy (karta ”Zapytania/Wyjaśnienia)</w:t>
      </w:r>
      <w:r>
        <w:rPr>
          <w:color w:val="auto"/>
        </w:rPr>
        <w:t>.</w:t>
      </w:r>
      <w:bookmarkStart w:id="40" w:name="_Hlk37783409"/>
      <w:bookmarkEnd w:id="38"/>
    </w:p>
    <w:p w14:paraId="6E9F7448" w14:textId="77777777" w:rsidR="00D256AB" w:rsidRDefault="00D256AB" w:rsidP="00D256AB">
      <w:pPr>
        <w:pStyle w:val="Nagwek2"/>
      </w:pPr>
      <w: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40"/>
    </w:p>
    <w:p w14:paraId="763CD016" w14:textId="77777777" w:rsidR="00D256AB" w:rsidRDefault="00D256AB" w:rsidP="00D256AB">
      <w:pPr>
        <w:pStyle w:val="Nagwek2"/>
      </w:pPr>
      <w:r>
        <w:t>Jeżeli wniosek o wyjaśnienie treści SWZ nie wpłynie w terminie, o którym mowa w punkcie powyżej, Zamawiający nie ma obowiązku udzielania wyjaśnień SWZ.</w:t>
      </w:r>
    </w:p>
    <w:p w14:paraId="1607C56B" w14:textId="77777777" w:rsidR="00D256AB" w:rsidRDefault="00D256AB" w:rsidP="00D256AB">
      <w:pPr>
        <w:pStyle w:val="Nagwek2"/>
      </w:pPr>
      <w:r>
        <w:t>Przedłużenie terminu składania ofert, nie wpływa na bieg terminu składania wniosku o wyjaśnienie treści SWZ.</w:t>
      </w:r>
    </w:p>
    <w:p w14:paraId="432D633A" w14:textId="77777777" w:rsidR="00D256AB" w:rsidRDefault="00D256AB" w:rsidP="00D256AB">
      <w:pPr>
        <w:pStyle w:val="Nagwek2"/>
      </w:pPr>
      <w:r>
        <w:t>Treść zapytań wraz z wyjaśnieniami Zamawiający udostępni na stronie internetowej prowadzonego postępowania, bez ujawniania źródła zapytania.</w:t>
      </w:r>
    </w:p>
    <w:p w14:paraId="3F447B3E" w14:textId="77777777" w:rsidR="00D256AB" w:rsidRDefault="00D256AB" w:rsidP="00D256AB">
      <w:pPr>
        <w:pStyle w:val="Nagwek2"/>
      </w:pPr>
      <w:r>
        <w:t xml:space="preserve">W </w:t>
      </w:r>
      <w:bookmarkEnd w:id="39"/>
      <w:r>
        <w:t>uzasadnionych przypadkach Zamawiający może przed upływem terminu składania ofert zmienić treść SWZ. Dokonaną zmianę treści SWZ Zamawiający udostępni na stronie internetowej prowadzonego postępowania.</w:t>
      </w:r>
    </w:p>
    <w:p w14:paraId="4138C4D4" w14:textId="77777777" w:rsidR="00D256AB" w:rsidRDefault="00D256AB" w:rsidP="00D256AB">
      <w:pPr>
        <w:pStyle w:val="Nagwek1"/>
      </w:pPr>
      <w:r>
        <w:t>Wymagania dotycz</w:t>
      </w:r>
      <w:r>
        <w:rPr>
          <w:rFonts w:eastAsia="TimesNewRoman" w:cs="TimesNewRoman"/>
        </w:rPr>
        <w:t>ą</w:t>
      </w:r>
      <w:r>
        <w:t>ce wadium</w:t>
      </w:r>
      <w:bookmarkEnd w:id="36"/>
    </w:p>
    <w:p w14:paraId="39E3C18C" w14:textId="77777777" w:rsidR="002D2F13" w:rsidRDefault="002D2F13" w:rsidP="002D2F13">
      <w:pPr>
        <w:pStyle w:val="Nagwek2"/>
        <w:rPr>
          <w:b/>
        </w:rPr>
      </w:pPr>
      <w:r>
        <w:t>Wykonawca zobowiązany jest do wniesienia wadium w wysokości:</w:t>
      </w:r>
    </w:p>
    <w:tbl>
      <w:tblPr>
        <w:tblW w:w="8816" w:type="dxa"/>
        <w:tblInd w:w="648" w:type="dxa"/>
        <w:tblLook w:val="01E0" w:firstRow="1" w:lastRow="1" w:firstColumn="1" w:lastColumn="1" w:noHBand="0" w:noVBand="0"/>
      </w:tblPr>
      <w:tblGrid>
        <w:gridCol w:w="8816"/>
      </w:tblGrid>
      <w:tr w:rsidR="002D2F13" w14:paraId="133C3D15" w14:textId="77777777" w:rsidTr="007100E0">
        <w:tc>
          <w:tcPr>
            <w:tcW w:w="8816" w:type="dxa"/>
            <w:hideMark/>
          </w:tcPr>
          <w:p w14:paraId="7184EB1A" w14:textId="77777777" w:rsidR="002D2F13" w:rsidRDefault="002D2F13" w:rsidP="007100E0">
            <w:pPr>
              <w:spacing w:before="60" w:after="60"/>
            </w:pPr>
            <w:r>
              <w:t xml:space="preserve">Dla zadania częściowego nr </w:t>
            </w:r>
            <w:r w:rsidRPr="002D2F13">
              <w:t>1</w:t>
            </w:r>
            <w:r>
              <w:t xml:space="preserve">: </w:t>
            </w:r>
            <w:r w:rsidRPr="002D2F13">
              <w:rPr>
                <w:b/>
              </w:rPr>
              <w:t>2 500.00</w:t>
            </w:r>
            <w:r>
              <w:rPr>
                <w:b/>
              </w:rPr>
              <w:t xml:space="preserve"> PLN</w:t>
            </w:r>
            <w:r>
              <w:t xml:space="preserve"> (słownie: </w:t>
            </w:r>
            <w:r w:rsidRPr="002D2F13">
              <w:t xml:space="preserve"> dwa tysiące pięćset  00/100</w:t>
            </w:r>
            <w:r>
              <w:t xml:space="preserve"> PLN)</w:t>
            </w:r>
          </w:p>
        </w:tc>
      </w:tr>
      <w:tr w:rsidR="002D2F13" w14:paraId="62ECF9FE" w14:textId="77777777" w:rsidTr="007100E0">
        <w:tc>
          <w:tcPr>
            <w:tcW w:w="8816" w:type="dxa"/>
            <w:hideMark/>
          </w:tcPr>
          <w:p w14:paraId="09001331" w14:textId="77777777" w:rsidR="002D2F13" w:rsidRDefault="002D2F13" w:rsidP="007100E0">
            <w:pPr>
              <w:spacing w:before="60" w:after="60"/>
            </w:pPr>
            <w:r>
              <w:t xml:space="preserve">Dla zadania częściowego nr </w:t>
            </w:r>
            <w:r w:rsidRPr="002D2F13">
              <w:t>2</w:t>
            </w:r>
            <w:r>
              <w:t xml:space="preserve">: </w:t>
            </w:r>
            <w:r w:rsidRPr="002D2F13">
              <w:rPr>
                <w:b/>
              </w:rPr>
              <w:t>2 000.00</w:t>
            </w:r>
            <w:r>
              <w:rPr>
                <w:b/>
              </w:rPr>
              <w:t xml:space="preserve"> PLN</w:t>
            </w:r>
            <w:r>
              <w:t xml:space="preserve"> (słownie: </w:t>
            </w:r>
            <w:r w:rsidRPr="002D2F13">
              <w:t xml:space="preserve"> dwa tysiące 00/100</w:t>
            </w:r>
            <w:r>
              <w:t xml:space="preserve"> PLN)</w:t>
            </w:r>
          </w:p>
        </w:tc>
      </w:tr>
    </w:tbl>
    <w:p w14:paraId="383F7225" w14:textId="77777777" w:rsidR="002D2F13" w:rsidRDefault="002D2F13" w:rsidP="002D2F13">
      <w:pPr>
        <w:pStyle w:val="Nagwek2"/>
      </w:pPr>
      <w:r>
        <w:t>Wadium musi zostać wniesione przed upływem termi</w:t>
      </w:r>
      <w:r w:rsidR="00192C7D">
        <w:t>nu składania ofert</w:t>
      </w:r>
      <w:r>
        <w:t>, według wyboru Wykonawcy w jednej lub kilku następujących formach:</w:t>
      </w:r>
    </w:p>
    <w:p w14:paraId="750ACC5B" w14:textId="77777777" w:rsidR="002D2F13" w:rsidRDefault="002D2F13" w:rsidP="002D2F13">
      <w:pPr>
        <w:pStyle w:val="Nagwek2"/>
        <w:numPr>
          <w:ilvl w:val="0"/>
          <w:numId w:val="13"/>
        </w:numPr>
        <w:tabs>
          <w:tab w:val="left" w:pos="708"/>
        </w:tabs>
        <w:spacing w:after="0"/>
      </w:pPr>
      <w:r>
        <w:t>pieniądzu;</w:t>
      </w:r>
    </w:p>
    <w:p w14:paraId="3A4EB3DF" w14:textId="77777777" w:rsidR="002D2F13" w:rsidRDefault="002D2F13" w:rsidP="002D2F13">
      <w:pPr>
        <w:pStyle w:val="Nagwek2"/>
        <w:numPr>
          <w:ilvl w:val="0"/>
          <w:numId w:val="13"/>
        </w:numPr>
        <w:tabs>
          <w:tab w:val="left" w:pos="708"/>
        </w:tabs>
        <w:spacing w:after="0"/>
      </w:pPr>
      <w:r>
        <w:t>gwarancjach bankowych;</w:t>
      </w:r>
    </w:p>
    <w:p w14:paraId="785752BE" w14:textId="77777777" w:rsidR="002D2F13" w:rsidRDefault="002D2F13" w:rsidP="002D2F13">
      <w:pPr>
        <w:pStyle w:val="Nagwek2"/>
        <w:numPr>
          <w:ilvl w:val="0"/>
          <w:numId w:val="13"/>
        </w:numPr>
        <w:tabs>
          <w:tab w:val="left" w:pos="708"/>
        </w:tabs>
        <w:spacing w:after="0"/>
      </w:pPr>
      <w:r>
        <w:t>gwarancjach ubezpieczeniowych;</w:t>
      </w:r>
    </w:p>
    <w:p w14:paraId="490E2FF8" w14:textId="77777777" w:rsidR="002D2F13" w:rsidRDefault="002D2F13" w:rsidP="002D2F13">
      <w:pPr>
        <w:pStyle w:val="Nagwek2"/>
        <w:numPr>
          <w:ilvl w:val="0"/>
          <w:numId w:val="13"/>
        </w:numPr>
        <w:tabs>
          <w:tab w:val="left" w:pos="708"/>
        </w:tabs>
        <w:spacing w:after="0"/>
      </w:pPr>
      <w:r>
        <w:t>poręczeniach udzielanych przez podmioty, o których mowa w art. 6b ust. 5 pkt 2 ustawy z dnia 9 listopada 2000 r. o utworzeniu Polskiej Agencji Rozwoju Przedsiębiorczości (t.j. Dz. U. z 2020r. poz. 299).</w:t>
      </w:r>
    </w:p>
    <w:p w14:paraId="40531B21" w14:textId="77777777" w:rsidR="002D2F13" w:rsidRDefault="002D2F13" w:rsidP="002D2F13">
      <w:pPr>
        <w:pStyle w:val="Nagwek2"/>
      </w:pPr>
      <w:r>
        <w:lastRenderedPageBreak/>
        <w:t xml:space="preserve">Wadium musi obejmować pełen okres związania ofertą tj. do dnia </w:t>
      </w:r>
      <w:r w:rsidRPr="002D2F13">
        <w:t>2021-11-05</w:t>
      </w:r>
      <w:r>
        <w:t>.</w:t>
      </w:r>
    </w:p>
    <w:p w14:paraId="4F449941" w14:textId="77777777" w:rsidR="002D2F13" w:rsidRDefault="002D2F13" w:rsidP="002D2F13">
      <w:pPr>
        <w:pStyle w:val="Nagwek2"/>
      </w:pPr>
      <w:r>
        <w:t xml:space="preserve">Wadium wnoszone w pieniądzu należy wpłacić przelewem na rachunek bankowy Zamawiającego: </w:t>
      </w:r>
      <w:r w:rsidRPr="002D2F13">
        <w:t>Bank Spółdzielczy w Dobrzycy oddział w Odolanowie</w:t>
      </w:r>
      <w:r>
        <w:t xml:space="preserve"> </w:t>
      </w:r>
      <w:r w:rsidRPr="002D2F13">
        <w:t>49 8409 0001 0100 0228 2000 0008</w:t>
      </w:r>
      <w:r>
        <w:t xml:space="preserve"> (w tytule przelewu zaleca się wpisać nazwę i sygnaturę postępowania). Wadium musi wpłynąć na wskazany rachunek bankowy najpóźniej przed upływem terminu składania ofert (decyduje data wpływu na rachunek bankowy Zamawiającego).</w:t>
      </w:r>
    </w:p>
    <w:p w14:paraId="15B82B68" w14:textId="77777777" w:rsidR="002D2F13" w:rsidRDefault="002D2F13" w:rsidP="002D2F13">
      <w:pPr>
        <w:pStyle w:val="Nagwek2"/>
      </w:pPr>
      <w:r>
        <w:t>Wadium wnoszone w formie poręczeń lub gwarancji należy załączyć do oferty w oryginale w postaci dokumentu elektronicznego podpisanego kwalifikowanym podpisem elektronicznym przez wystawcę poręczenia lub gwarancji oraz powinno zawierać:</w:t>
      </w:r>
    </w:p>
    <w:p w14:paraId="5565F19F" w14:textId="77777777" w:rsidR="002D2F13" w:rsidRDefault="002D2F13" w:rsidP="002D2F13">
      <w:pPr>
        <w:pStyle w:val="Nagwek2"/>
        <w:numPr>
          <w:ilvl w:val="0"/>
          <w:numId w:val="14"/>
        </w:numPr>
        <w:tabs>
          <w:tab w:val="left" w:pos="708"/>
        </w:tabs>
        <w:spacing w:after="0"/>
      </w:pPr>
      <w:r>
        <w:t xml:space="preserve">wskazanie Beneficjenta poręczenia lub gwarancji, którym musi być </w:t>
      </w:r>
      <w:r w:rsidRPr="002D2F13">
        <w:t>Gmina i Miasto Odolanów</w:t>
      </w:r>
      <w:r>
        <w:t xml:space="preserve">, </w:t>
      </w:r>
      <w:r w:rsidRPr="002D2F13">
        <w:t>Rynek</w:t>
      </w:r>
      <w:r>
        <w:t xml:space="preserve"> </w:t>
      </w:r>
      <w:r w:rsidRPr="002D2F13">
        <w:t>11</w:t>
      </w:r>
      <w:r>
        <w:t xml:space="preserve"> , </w:t>
      </w:r>
      <w:r w:rsidRPr="002D2F13">
        <w:t>63-430</w:t>
      </w:r>
      <w:r>
        <w:t xml:space="preserve"> </w:t>
      </w:r>
      <w:r w:rsidRPr="002D2F13">
        <w:t>Odolanów</w:t>
      </w:r>
      <w:r>
        <w:t>;</w:t>
      </w:r>
    </w:p>
    <w:p w14:paraId="42F34D7C" w14:textId="77777777" w:rsidR="002D2F13" w:rsidRDefault="002D2F13" w:rsidP="002D2F13">
      <w:pPr>
        <w:pStyle w:val="Nagwek2"/>
        <w:numPr>
          <w:ilvl w:val="0"/>
          <w:numId w:val="14"/>
        </w:numPr>
        <w:tabs>
          <w:tab w:val="left" w:pos="708"/>
        </w:tabs>
        <w:spacing w:after="0"/>
      </w:pPr>
      <w:r>
        <w:t>nazwę i adres siedziby Wykonawcy;</w:t>
      </w:r>
    </w:p>
    <w:p w14:paraId="0AF05708" w14:textId="77777777" w:rsidR="002D2F13" w:rsidRDefault="002D2F13" w:rsidP="002D2F13">
      <w:pPr>
        <w:pStyle w:val="Nagwek2"/>
        <w:numPr>
          <w:ilvl w:val="0"/>
          <w:numId w:val="14"/>
        </w:numPr>
        <w:tabs>
          <w:tab w:val="left" w:pos="708"/>
        </w:tabs>
        <w:spacing w:after="0"/>
      </w:pPr>
      <w:r>
        <w:t>kwotę i termin ważności gwarancji/poręczenia;</w:t>
      </w:r>
    </w:p>
    <w:p w14:paraId="41477E3C" w14:textId="77777777" w:rsidR="002D2F13" w:rsidRDefault="002D2F13" w:rsidP="002D2F13">
      <w:pPr>
        <w:pStyle w:val="Nagwek2"/>
        <w:numPr>
          <w:ilvl w:val="0"/>
          <w:numId w:val="14"/>
        </w:numPr>
        <w:tabs>
          <w:tab w:val="left" w:pos="708"/>
        </w:tabs>
        <w:spacing w:after="0"/>
      </w:pPr>
      <w:r>
        <w:t>bezwarunkowe zobowiązanie wystawcy poręczenia lub gwarancji do zapłaty kwoty wadium, na pierwsze pisemne żądanie Zamawiającego, w sytuacjach określonych w art. 98 ust. 6 ustawy Pzp.</w:t>
      </w:r>
    </w:p>
    <w:p w14:paraId="6EC2A3B4" w14:textId="77777777" w:rsidR="002D2F13" w:rsidRDefault="002D2F13" w:rsidP="002D2F13">
      <w:pPr>
        <w:pStyle w:val="Nagwek2"/>
      </w:pPr>
      <w:r>
        <w:t xml:space="preserve">Zamawiający zwróci wadium na zasadach określonych w art. 98 ust. 1-5 ustawy Pzp. </w:t>
      </w:r>
    </w:p>
    <w:p w14:paraId="3C0F1D69" w14:textId="77777777" w:rsidR="002D2F13" w:rsidRDefault="002D2F13" w:rsidP="002D2F13">
      <w:pPr>
        <w:pStyle w:val="Nagwek2"/>
      </w:pPr>
      <w:r>
        <w:t>W przypadku, gdy Wykonawca nie wniósł wadium lub wniósł w sposób nieprawidłowy lub nie utrzymywał wadium nieprzerwanie do upływu terminu związania ofertą lub złożył wniosek o zwrot wadium, w przypadku o którym mowa w art. 98 ust. 2 pkt 3 ustawy Pzp, Zamawiający odrzuci ofertę Wykonawcy na podstawie art. 226 ust. 1 pkt 14 ustawy Pzp.</w:t>
      </w:r>
    </w:p>
    <w:p w14:paraId="2AE82A13" w14:textId="77777777" w:rsidR="00D256AB" w:rsidRDefault="002D2F13" w:rsidP="00192C7D">
      <w:pPr>
        <w:pStyle w:val="Nagwek2"/>
      </w:pPr>
      <w:r>
        <w:t>Zamawiający zatrzyma wadium wraz z odsetkami, a w przypadku wadium wniesionego w formie gwarancji lub poręczenia, wystąpi odpowiednio do gwaranta lub poręczyciela z żądaniem zapłaty wadium, w przypadkach określonych w art. 98 ust. 6 ustawy Pzp.</w:t>
      </w:r>
    </w:p>
    <w:p w14:paraId="27A2E815" w14:textId="77777777" w:rsidR="00D256AB" w:rsidRDefault="00D256AB" w:rsidP="00D256AB">
      <w:pPr>
        <w:pStyle w:val="Nagwek1"/>
      </w:pPr>
      <w:bookmarkStart w:id="41" w:name="_Toc258314251"/>
      <w:r>
        <w:t>Termin zwi</w:t>
      </w:r>
      <w:r>
        <w:rPr>
          <w:rFonts w:eastAsia="TimesNewRoman" w:cs="TimesNewRoman"/>
        </w:rPr>
        <w:t>ą</w:t>
      </w:r>
      <w:r>
        <w:t>zania ofert</w:t>
      </w:r>
      <w:r>
        <w:rPr>
          <w:rFonts w:eastAsia="TimesNewRoman" w:cs="TimesNewRoman"/>
        </w:rPr>
        <w:t>ą</w:t>
      </w:r>
      <w:bookmarkEnd w:id="41"/>
    </w:p>
    <w:p w14:paraId="2FAE248D" w14:textId="77777777" w:rsidR="00D256AB" w:rsidRDefault="00D256AB" w:rsidP="00D256AB">
      <w:pPr>
        <w:pStyle w:val="Nagwek2"/>
      </w:pPr>
      <w:r>
        <w:t xml:space="preserve">Wykonawca pozostaje związany ofertą do dnia </w:t>
      </w:r>
      <w:r w:rsidR="002D2F13" w:rsidRPr="002D2F13">
        <w:rPr>
          <w:b/>
        </w:rPr>
        <w:t>2021-11-05</w:t>
      </w:r>
      <w:r>
        <w:t>.</w:t>
      </w:r>
    </w:p>
    <w:p w14:paraId="46BD1488" w14:textId="77777777" w:rsidR="00D256AB" w:rsidRDefault="00D256AB" w:rsidP="00D256AB">
      <w:pPr>
        <w:pStyle w:val="Nagwek2"/>
      </w:pPr>
      <w:r>
        <w:t>Bieg terminu związania ofertą rozpoczyna się wraz z upływem terminu składania ofert.</w:t>
      </w:r>
    </w:p>
    <w:p w14:paraId="5EC9810B" w14:textId="77777777" w:rsidR="002D2F13" w:rsidRDefault="00D256AB" w:rsidP="002D2F13">
      <w:pPr>
        <w:pStyle w:val="Nagwek2"/>
      </w:pPr>
      <w: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73686274" w14:textId="77777777" w:rsidR="00D256AB" w:rsidRDefault="002D2F13" w:rsidP="00192C7D">
      <w:pPr>
        <w:pStyle w:val="Nagwek2"/>
      </w:pPr>
      <w:r>
        <w:rPr>
          <w:rFonts w:eastAsia="TimesNewRoman"/>
        </w:rPr>
        <w:t>Przedłużenie terminu związania ofertą , następuje wraz z przedłużeniem okresu ważności wadium albo, jeżeli nie jest to możliwe, z wniesieniem nowego wadium na przedłużony okres związania ofertą.</w:t>
      </w:r>
    </w:p>
    <w:p w14:paraId="0695E5B8" w14:textId="77777777" w:rsidR="00D256AB" w:rsidRDefault="00D256AB" w:rsidP="00D256AB">
      <w:pPr>
        <w:pStyle w:val="Nagwek1"/>
      </w:pPr>
      <w:bookmarkStart w:id="42" w:name="_Toc258314252"/>
      <w:r>
        <w:t>Opis sposobu przygotowywania ofert</w:t>
      </w:r>
      <w:bookmarkEnd w:id="42"/>
    </w:p>
    <w:p w14:paraId="3F9A74C6" w14:textId="77777777" w:rsidR="00D256AB" w:rsidRDefault="00D256AB" w:rsidP="00D256AB">
      <w:pPr>
        <w:pStyle w:val="Nagwek2"/>
      </w:pPr>
      <w:r>
        <w:t>Wykonawca może złożyć tylko jedną ofertę.</w:t>
      </w:r>
    </w:p>
    <w:p w14:paraId="237E9ADC" w14:textId="77777777" w:rsidR="00D256AB" w:rsidRDefault="00D256AB" w:rsidP="00D256AB">
      <w:pPr>
        <w:pStyle w:val="Nagwek2"/>
      </w:pPr>
      <w:r>
        <w:t>Tre</w:t>
      </w:r>
      <w:r>
        <w:rPr>
          <w:rFonts w:ascii="TimesNewRoman" w:eastAsia="TimesNewRoman" w:cs="TimesNewRoman"/>
        </w:rPr>
        <w:t>ść</w:t>
      </w:r>
      <w:r>
        <w:rPr>
          <w:rFonts w:ascii="TimesNewRoman" w:eastAsia="TimesNewRoman" w:cs="TimesNewRoman" w:hint="eastAsia"/>
        </w:rPr>
        <w:t xml:space="preserve"> </w:t>
      </w:r>
      <w:r>
        <w:t>oferty musi być zgodna z wymaganiami Zamawiającego określonymi w niniejszej SWZ.</w:t>
      </w:r>
    </w:p>
    <w:p w14:paraId="4B07B5F9" w14:textId="77777777" w:rsidR="00D256AB" w:rsidRDefault="00D256AB" w:rsidP="00D256AB">
      <w:pPr>
        <w:pStyle w:val="Nagwek2"/>
      </w:pPr>
      <w:bookmarkStart w:id="43" w:name="_Hlk37866068"/>
      <w:r>
        <w:t>Oferta oraz pozostałe oświadczenia i dokumenty, dla których Zamawiający określił wzory w formie formularzy, powinny być sporządzone zgodnie z tymi wzorami</w:t>
      </w:r>
      <w:bookmarkEnd w:id="43"/>
      <w:r>
        <w:t>.</w:t>
      </w:r>
    </w:p>
    <w:p w14:paraId="01DCF950" w14:textId="124E177F" w:rsidR="00D41FC2" w:rsidRPr="00D41FC2" w:rsidRDefault="00D41FC2" w:rsidP="00D256AB">
      <w:pPr>
        <w:pStyle w:val="Nagwek2"/>
        <w:rPr>
          <w:color w:val="FF0000"/>
        </w:rPr>
      </w:pPr>
      <w:bookmarkStart w:id="44" w:name="_Hlk37839542"/>
      <w:bookmarkStart w:id="45" w:name="_Hlk37866106"/>
      <w:r w:rsidRPr="00D41FC2">
        <w:rPr>
          <w:color w:val="FF0000"/>
          <w:sz w:val="23"/>
          <w:szCs w:val="23"/>
        </w:rPr>
        <w:lastRenderedPageBreak/>
        <w:t>Do oferty Wykonawca zobo</w:t>
      </w:r>
      <w:r w:rsidR="00157B9D">
        <w:rPr>
          <w:color w:val="FF0000"/>
          <w:sz w:val="23"/>
          <w:szCs w:val="23"/>
        </w:rPr>
        <w:t>wiązany jest załączyć wypełnione</w:t>
      </w:r>
      <w:r w:rsidRPr="00D41FC2">
        <w:rPr>
          <w:color w:val="FF0000"/>
          <w:sz w:val="23"/>
          <w:szCs w:val="23"/>
        </w:rPr>
        <w:t xml:space="preserve"> kosztorys</w:t>
      </w:r>
      <w:r w:rsidR="00157B9D">
        <w:rPr>
          <w:color w:val="FF0000"/>
          <w:sz w:val="23"/>
          <w:szCs w:val="23"/>
        </w:rPr>
        <w:t>y ofertowe</w:t>
      </w:r>
      <w:bookmarkStart w:id="46" w:name="_GoBack"/>
      <w:bookmarkEnd w:id="46"/>
      <w:r w:rsidRPr="00D41FC2">
        <w:rPr>
          <w:color w:val="FF0000"/>
          <w:sz w:val="23"/>
          <w:szCs w:val="23"/>
        </w:rPr>
        <w:t>. Zamawiający rozliczał się będzie z Wykonawcą kosztorysowo, w sposób określony w umowie stanowiącej załącznik do SWZ.</w:t>
      </w:r>
    </w:p>
    <w:p w14:paraId="15551C1A" w14:textId="77777777" w:rsidR="00D256AB" w:rsidRDefault="00D256AB" w:rsidP="00D256AB">
      <w:pPr>
        <w:pStyle w:val="Nagwek2"/>
      </w:pPr>
      <w:r>
        <w:t>Oferta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bookmarkEnd w:id="44"/>
      <w:bookmarkEnd w:id="45"/>
    </w:p>
    <w:p w14:paraId="7D23C119" w14:textId="77777777" w:rsidR="00D256AB" w:rsidRDefault="00D256AB" w:rsidP="00D256AB">
      <w:pPr>
        <w:pStyle w:val="Nagwek2"/>
      </w:pPr>
      <w:bookmarkStart w:id="47" w:name="_Hlk37939197"/>
      <w:r>
        <w:t>Zamawiający informuje, iż zgodnie z art. 18 ust. 3 ustawy Pzp,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47"/>
      <w:r>
        <w:t>:</w:t>
      </w:r>
    </w:p>
    <w:p w14:paraId="5FB3E101" w14:textId="77777777" w:rsidR="00D256AB" w:rsidRDefault="00D256AB" w:rsidP="00C54C71">
      <w:pPr>
        <w:pStyle w:val="Nagwek2"/>
        <w:numPr>
          <w:ilvl w:val="0"/>
          <w:numId w:val="15"/>
        </w:numPr>
        <w:tabs>
          <w:tab w:val="left" w:pos="708"/>
        </w:tabs>
        <w:spacing w:after="0"/>
      </w:pPr>
      <w:r>
        <w:t>wraz z przekazaniem takich informacji, zastrzegł, że nie mogą być one udostępniane;</w:t>
      </w:r>
    </w:p>
    <w:p w14:paraId="12CBC632" w14:textId="77777777" w:rsidR="00D256AB" w:rsidRDefault="00D256AB" w:rsidP="00C54C71">
      <w:pPr>
        <w:pStyle w:val="Nagwek2"/>
        <w:numPr>
          <w:ilvl w:val="0"/>
          <w:numId w:val="15"/>
        </w:numPr>
        <w:tabs>
          <w:tab w:val="left" w:pos="708"/>
        </w:tabs>
        <w:spacing w:after="0"/>
      </w:pPr>
      <w:r>
        <w:t>wykazał, załączając stosowne uzasadnienie, iż zastrzeżone informacje stanowią tajemnicę przedsiębiorstwa.</w:t>
      </w:r>
      <w:bookmarkStart w:id="48" w:name="_Hlk37939296"/>
    </w:p>
    <w:p w14:paraId="2E7F360B" w14:textId="77777777" w:rsidR="00D256AB" w:rsidRDefault="00D256AB" w:rsidP="00D256AB">
      <w:pPr>
        <w:pStyle w:val="Nagwek2"/>
        <w:numPr>
          <w:ilvl w:val="0"/>
          <w:numId w:val="0"/>
        </w:numPr>
        <w:tabs>
          <w:tab w:val="left" w:pos="708"/>
        </w:tabs>
        <w:ind w:left="680"/>
      </w:pPr>
      <w:r>
        <w:t>Zaleca się, aby uzasadnienie o którym mowa powyżej było sformułowane w sposób umożliwiający jego udostępnienie pozostałym uczestnikom postępowania.</w:t>
      </w:r>
    </w:p>
    <w:p w14:paraId="61492194" w14:textId="77777777" w:rsidR="00D256AB" w:rsidRDefault="00D256AB" w:rsidP="00D256AB">
      <w:pPr>
        <w:pStyle w:val="Nagwek2"/>
        <w:numPr>
          <w:ilvl w:val="0"/>
          <w:numId w:val="0"/>
        </w:numPr>
        <w:tabs>
          <w:tab w:val="left" w:pos="708"/>
        </w:tabs>
        <w:ind w:left="680"/>
      </w:pPr>
      <w:bookmarkStart w:id="49" w:name="_Hlk38143710"/>
      <w:r>
        <w:t>Wykonawca nie może zastrzec informacji, o których mowa w art. 222 ust. 5 ustawy Pzp</w:t>
      </w:r>
      <w:bookmarkEnd w:id="48"/>
      <w:bookmarkEnd w:id="49"/>
      <w:r>
        <w:t>.</w:t>
      </w:r>
    </w:p>
    <w:p w14:paraId="4D9A25F2" w14:textId="77777777" w:rsidR="00D256AB" w:rsidRDefault="00D256AB" w:rsidP="00D256AB">
      <w:pPr>
        <w:pStyle w:val="Nagwek2"/>
      </w:pPr>
      <w:bookmarkStart w:id="50" w:name="_Hlk37928068"/>
      <w:r>
        <w:t>Opis sposobu przygotowania oferty składanej w formie elektronicznej lub w postaci elektronicznej</w:t>
      </w:r>
      <w:bookmarkEnd w:id="50"/>
      <w:r>
        <w:t>:</w:t>
      </w:r>
    </w:p>
    <w:p w14:paraId="2DAEA66F" w14:textId="77777777" w:rsidR="00D256AB" w:rsidRDefault="00D256AB" w:rsidP="00C54C71">
      <w:pPr>
        <w:pStyle w:val="Nagwek2"/>
        <w:numPr>
          <w:ilvl w:val="0"/>
          <w:numId w:val="16"/>
        </w:numPr>
        <w:tabs>
          <w:tab w:val="left" w:pos="708"/>
        </w:tabs>
        <w:spacing w:after="0"/>
      </w:pPr>
      <w:bookmarkStart w:id="51" w:name="_Hlk37866429"/>
      <w:r>
        <w:t>Wykonawca, chcąc przystąpić do udziału w postępowaniu, loguje się na Platformie, w menu ”Ogłoszenia” wyszukuje niniejsze postępowanie, otwiera je klikając w jego temat, a następnie korzysta z funkcji ”</w:t>
      </w:r>
      <w:r>
        <w:rPr>
          <w:b/>
          <w:bCs w:val="0"/>
          <w:i/>
          <w:iCs w:val="0"/>
        </w:rPr>
        <w:t>Zgłoś udział w postępowaniu</w:t>
      </w:r>
      <w:r>
        <w:t>”</w:t>
      </w:r>
      <w:bookmarkEnd w:id="51"/>
      <w:r>
        <w:t xml:space="preserve"> na karcie Informacje ogólne”;</w:t>
      </w:r>
      <w:bookmarkStart w:id="52" w:name="_Hlk37866441"/>
    </w:p>
    <w:p w14:paraId="2033AAEC" w14:textId="77777777" w:rsidR="00D256AB" w:rsidRDefault="00D256AB" w:rsidP="00C54C71">
      <w:pPr>
        <w:pStyle w:val="Nagwek2"/>
        <w:numPr>
          <w:ilvl w:val="0"/>
          <w:numId w:val="16"/>
        </w:numPr>
        <w:tabs>
          <w:tab w:val="left" w:pos="708"/>
        </w:tabs>
        <w:spacing w:after="0"/>
      </w:pPr>
      <w:r>
        <w:rPr>
          <w:rFonts w:eastAsia="Calibri"/>
        </w:rPr>
        <w:t xml:space="preserve">w przypadku, </w:t>
      </w:r>
      <w:bookmarkStart w:id="53" w:name="_Hlk37939646"/>
      <w:bookmarkStart w:id="54" w:name="_Hlk37866474"/>
      <w:bookmarkEnd w:id="52"/>
      <w:r>
        <w:rPr>
          <w:rFonts w:eastAsia="Calibri"/>
        </w:rPr>
        <w:t>gdy Wykonawca nie posiada konta na Platformie, należy skorzystać z funkcji ”</w:t>
      </w:r>
      <w:r>
        <w:rPr>
          <w:rFonts w:eastAsia="Calibri"/>
          <w:b/>
          <w:bCs w:val="0"/>
          <w:i/>
          <w:iCs w:val="0"/>
        </w:rPr>
        <w:t>Zarejestruj</w:t>
      </w:r>
      <w:r>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7930D4DB" w14:textId="77777777" w:rsidR="00D256AB" w:rsidRDefault="00D256AB" w:rsidP="00C54C71">
      <w:pPr>
        <w:pStyle w:val="Nagwek2"/>
        <w:numPr>
          <w:ilvl w:val="0"/>
          <w:numId w:val="16"/>
        </w:numPr>
        <w:tabs>
          <w:tab w:val="left" w:pos="708"/>
        </w:tabs>
        <w:spacing w:after="0"/>
      </w:pPr>
      <w:r>
        <w:rPr>
          <w:rFonts w:eastAsia="Calibri"/>
        </w:rPr>
        <w:t xml:space="preserve">oferta </w:t>
      </w:r>
      <w:bookmarkEnd w:id="53"/>
      <w:r>
        <w:rPr>
          <w:rFonts w:eastAsia="Calibri"/>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Pr>
          <w:rFonts w:eastAsia="Calibri"/>
          <w:b/>
          <w:bCs w:val="0"/>
          <w:i/>
          <w:iCs w:val="0"/>
        </w:rPr>
        <w:t>Załącz plik</w:t>
      </w:r>
      <w:r>
        <w:rPr>
          <w:rFonts w:eastAsia="Calibri"/>
        </w:rPr>
        <w:t>” i użycie przycisku ”</w:t>
      </w:r>
      <w:r>
        <w:rPr>
          <w:rFonts w:eastAsia="Calibri"/>
          <w:b/>
          <w:bCs w:val="0"/>
          <w:i/>
          <w:iCs w:val="0"/>
        </w:rPr>
        <w:t>Załącz</w:t>
      </w:r>
      <w:r>
        <w:rPr>
          <w:rFonts w:eastAsia="Calibri"/>
        </w:rPr>
        <w:t>”;</w:t>
      </w:r>
      <w:bookmarkStart w:id="55" w:name="_Hlk37939678"/>
    </w:p>
    <w:p w14:paraId="6162CD71" w14:textId="77777777" w:rsidR="00D256AB" w:rsidRDefault="00D256AB" w:rsidP="00C54C71">
      <w:pPr>
        <w:pStyle w:val="Nagwek2"/>
        <w:numPr>
          <w:ilvl w:val="0"/>
          <w:numId w:val="16"/>
        </w:numPr>
        <w:tabs>
          <w:tab w:val="left" w:pos="708"/>
        </w:tabs>
        <w:spacing w:after="0"/>
      </w:pPr>
      <w:r>
        <w:rPr>
          <w:rFonts w:eastAsia="Calibri"/>
        </w:rPr>
        <w:t xml:space="preserve">jeżeli </w:t>
      </w:r>
      <w:bookmarkEnd w:id="54"/>
      <w:bookmarkEnd w:id="55"/>
      <w:r>
        <w:rPr>
          <w:rFonts w:eastAsia="Calibri"/>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6" w:name="_Hlk37866559"/>
    </w:p>
    <w:p w14:paraId="267059DE" w14:textId="77777777" w:rsidR="00D256AB" w:rsidRDefault="00D256AB" w:rsidP="00C54C71">
      <w:pPr>
        <w:numPr>
          <w:ilvl w:val="0"/>
          <w:numId w:val="16"/>
        </w:numPr>
        <w:spacing w:before="120" w:after="60" w:line="254" w:lineRule="auto"/>
        <w:ind w:left="1037" w:hanging="357"/>
        <w:jc w:val="both"/>
        <w:outlineLvl w:val="1"/>
        <w:rPr>
          <w:rFonts w:eastAsia="Calibri"/>
          <w:bCs/>
          <w:iCs/>
          <w:lang w:eastAsia="x-none"/>
        </w:rPr>
      </w:pPr>
      <w:bookmarkStart w:id="57" w:name="_Hlk37940020"/>
      <w:bookmarkStart w:id="58" w:name="_Hlk37866628"/>
      <w:bookmarkEnd w:id="56"/>
      <w:r>
        <w:rPr>
          <w:rFonts w:eastAsia="Calibri"/>
          <w:bCs/>
          <w:iCs/>
          <w:lang w:eastAsia="x-none"/>
        </w:rPr>
        <w:t xml:space="preserve">wszelkie </w:t>
      </w:r>
      <w:bookmarkEnd w:id="57"/>
      <w:r>
        <w:rPr>
          <w:rFonts w:eastAsia="Calibri"/>
          <w:bCs/>
          <w:iCs/>
          <w:lang w:eastAsia="x-none"/>
        </w:rPr>
        <w:t xml:space="preserve">informacje stanowiące tajemnicę przedsiębiorstwa w rozumieniu ustawy o zwalczaniu nieuczciwej konkurencji, które Wykonawca chce zastrzec jako tajemnicę </w:t>
      </w:r>
      <w:r>
        <w:rPr>
          <w:rFonts w:eastAsia="Calibri"/>
          <w:bCs/>
          <w:iCs/>
          <w:lang w:eastAsia="x-none"/>
        </w:rPr>
        <w:lastRenderedPageBreak/>
        <w:t>przedsiębiorstwa, powinny zostać przesłane za pośrednictwem Platformy, w osobnym pliku, na karcie ”Oferta/Załączniki”, w tabeli ”Część oferty stanowiąca tajemnicę przedsiębiorstwa”, za pomocą opcji ”</w:t>
      </w:r>
      <w:r>
        <w:rPr>
          <w:rFonts w:eastAsia="Calibri"/>
          <w:b/>
          <w:i/>
          <w:lang w:eastAsia="x-none"/>
        </w:rPr>
        <w:t>Załącz plik</w:t>
      </w:r>
      <w:r>
        <w:rPr>
          <w:rFonts w:eastAsia="Calibri"/>
          <w:bCs/>
          <w:iCs/>
          <w:lang w:eastAsia="x-none"/>
        </w:rPr>
        <w:t>” i użycie przycisku ”</w:t>
      </w:r>
      <w:r>
        <w:rPr>
          <w:rFonts w:eastAsia="Calibri"/>
          <w:b/>
          <w:i/>
          <w:lang w:eastAsia="x-none"/>
        </w:rPr>
        <w:t>Załącz</w:t>
      </w:r>
      <w:r>
        <w:rPr>
          <w:rFonts w:eastAsia="Calibri"/>
          <w:bCs/>
          <w:iCs/>
          <w:lang w:eastAsia="x-none"/>
        </w:rPr>
        <w:t>”;</w:t>
      </w:r>
      <w:bookmarkStart w:id="59" w:name="_Hlk37940112"/>
      <w:bookmarkEnd w:id="58"/>
    </w:p>
    <w:p w14:paraId="3F34701E" w14:textId="77777777" w:rsidR="00D256AB" w:rsidRDefault="00D256AB" w:rsidP="00C54C71">
      <w:pPr>
        <w:numPr>
          <w:ilvl w:val="0"/>
          <w:numId w:val="16"/>
        </w:numPr>
        <w:spacing w:before="120" w:after="60" w:line="254" w:lineRule="auto"/>
        <w:ind w:left="1037" w:hanging="357"/>
        <w:jc w:val="both"/>
        <w:outlineLvl w:val="1"/>
        <w:rPr>
          <w:rFonts w:eastAsia="Calibri"/>
          <w:bCs/>
          <w:iCs/>
          <w:lang w:eastAsia="x-none"/>
        </w:rPr>
      </w:pPr>
      <w:r>
        <w:rPr>
          <w:rFonts w:eastAsia="Calibri"/>
          <w:bCs/>
          <w:iCs/>
          <w:lang w:eastAsia="x-none"/>
        </w:rPr>
        <w:t>potwierdzeniem prawidłowo załączonego pliku jest automatyczne wygenerowanie przez Platformę komunikatu systemowego o treści ”Plik został poprawnie przesłany na platformę;</w:t>
      </w:r>
    </w:p>
    <w:p w14:paraId="59BDF9E7" w14:textId="77777777" w:rsidR="00D256AB" w:rsidRDefault="00D256AB" w:rsidP="00C54C71">
      <w:pPr>
        <w:numPr>
          <w:ilvl w:val="0"/>
          <w:numId w:val="16"/>
        </w:numPr>
        <w:spacing w:before="120" w:after="60" w:line="254" w:lineRule="auto"/>
        <w:ind w:left="1037" w:hanging="357"/>
        <w:jc w:val="both"/>
        <w:outlineLvl w:val="1"/>
        <w:rPr>
          <w:rFonts w:eastAsia="Calibri"/>
          <w:bCs/>
          <w:iCs/>
          <w:lang w:eastAsia="x-none"/>
        </w:rPr>
      </w:pPr>
      <w:r>
        <w:rPr>
          <w:rFonts w:eastAsia="Calibri"/>
          <w:bCs/>
          <w:iCs/>
          <w:u w:val="single"/>
          <w:lang w:eastAsia="x-none"/>
        </w:rPr>
        <w:t>ostateczne złożenie oferty wraz z załącznikami Wykonawca musi potwierdzić klikając w przycisk ”</w:t>
      </w:r>
      <w:r>
        <w:rPr>
          <w:rFonts w:eastAsia="Calibri"/>
          <w:b/>
          <w:i/>
          <w:u w:val="single"/>
          <w:lang w:eastAsia="x-none"/>
        </w:rPr>
        <w:t>Złóż ofertę</w:t>
      </w:r>
      <w:r>
        <w:rPr>
          <w:rFonts w:eastAsia="Calibri"/>
          <w:bCs/>
          <w:iCs/>
          <w:u w:val="single"/>
          <w:lang w:eastAsia="x-none"/>
        </w:rPr>
        <w:t>”</w:t>
      </w:r>
      <w:r>
        <w:rPr>
          <w:rFonts w:eastAsia="Calibri"/>
          <w:bCs/>
          <w:iCs/>
          <w:lang w:eastAsia="x-none"/>
        </w:rPr>
        <w:t>;</w:t>
      </w:r>
    </w:p>
    <w:p w14:paraId="6828E5F0" w14:textId="77777777" w:rsidR="00D256AB" w:rsidRDefault="00D256AB" w:rsidP="00C54C71">
      <w:pPr>
        <w:numPr>
          <w:ilvl w:val="0"/>
          <w:numId w:val="16"/>
        </w:numPr>
        <w:spacing w:before="120" w:after="60" w:line="254" w:lineRule="auto"/>
        <w:ind w:left="1037" w:hanging="357"/>
        <w:jc w:val="both"/>
        <w:outlineLvl w:val="1"/>
        <w:rPr>
          <w:rFonts w:eastAsia="Calibri"/>
          <w:bCs/>
          <w:iCs/>
          <w:lang w:eastAsia="x-none"/>
        </w:rPr>
      </w:pPr>
      <w:r>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9"/>
    </w:p>
    <w:p w14:paraId="040A0BEC" w14:textId="77777777" w:rsidR="00D256AB" w:rsidRDefault="00D256AB" w:rsidP="00D256AB">
      <w:pPr>
        <w:pStyle w:val="Nagwek2"/>
      </w:pPr>
      <w:bookmarkStart w:id="60" w:name="_Hlk37866756"/>
      <w:r>
        <w:t>Do upływu terminu składania ofert, Wykonawca, za pośrednictwem Platformy, może wycofać złożoną ofertę, używając opcji ”</w:t>
      </w:r>
      <w:r>
        <w:rPr>
          <w:b/>
          <w:bCs w:val="0"/>
          <w:i/>
          <w:iCs w:val="0"/>
        </w:rPr>
        <w:t>Wycofaj ofertę</w:t>
      </w:r>
      <w:r>
        <w:t>” (karta Oferta/Załączniki). Po wycofaniu oferty Wykonawca może usunąć załączone pliki, zaznaczając pozycje do usunięcia i klikając w przycisk ”</w:t>
      </w:r>
      <w:r>
        <w:rPr>
          <w:b/>
          <w:bCs w:val="0"/>
          <w:i/>
          <w:iCs w:val="0"/>
        </w:rPr>
        <w:t>Usuń zaznaczone</w:t>
      </w:r>
      <w:r>
        <w:t>”.</w:t>
      </w:r>
    </w:p>
    <w:p w14:paraId="10780726" w14:textId="77777777" w:rsidR="00D256AB" w:rsidRDefault="00D256AB" w:rsidP="00D256AB">
      <w:pPr>
        <w:pStyle w:val="Nagwek2"/>
      </w:pPr>
      <w:r>
        <w:t xml:space="preserve">Szczegółowa instrukcja korzystania z Platformy znajduje się na stronie internetowej </w:t>
      </w:r>
      <w:hyperlink r:id="rId11" w:history="1">
        <w:r>
          <w:rPr>
            <w:rFonts w:eastAsia="Calibri"/>
            <w:color w:val="0070C0"/>
            <w:lang w:eastAsia="en-US"/>
          </w:rPr>
          <w:t>https://e-ProPublico.pl/</w:t>
        </w:r>
      </w:hyperlink>
      <w:r>
        <w:t>, przycisk ”</w:t>
      </w:r>
      <w:r>
        <w:rPr>
          <w:b/>
          <w:bCs w:val="0"/>
          <w:i/>
          <w:iCs w:val="0"/>
        </w:rPr>
        <w:t>Instrukcja Wykonawcy</w:t>
      </w:r>
      <w:r>
        <w:t>”.</w:t>
      </w:r>
    </w:p>
    <w:bookmarkEnd w:id="60"/>
    <w:p w14:paraId="67B6E8EF" w14:textId="77777777" w:rsidR="00D256AB" w:rsidRDefault="00D256AB" w:rsidP="00D256AB">
      <w:pPr>
        <w:pStyle w:val="Nagwek2"/>
      </w:pPr>
      <w:r>
        <w:t>Zamawiający nie przewiduje zwrotu kosztów udziału w postępowaniu. Wykonawca ponosi wszelkie koszty związane z przygotowaniem i złożeniem oferty.</w:t>
      </w:r>
    </w:p>
    <w:p w14:paraId="6F131880" w14:textId="77777777" w:rsidR="00D256AB" w:rsidRDefault="00D256AB" w:rsidP="00D256AB">
      <w:pPr>
        <w:pStyle w:val="Nagwek1"/>
      </w:pPr>
      <w:bookmarkStart w:id="61" w:name="_Toc258314253"/>
      <w:r>
        <w:t>Miejsce oraz termin składania i otwarcia ofert</w:t>
      </w:r>
      <w:bookmarkEnd w:id="61"/>
    </w:p>
    <w:p w14:paraId="4A9FD41F" w14:textId="77777777" w:rsidR="00D256AB" w:rsidRDefault="00D256AB" w:rsidP="00D256AB">
      <w:pPr>
        <w:pStyle w:val="Nagwek2"/>
        <w:numPr>
          <w:ilvl w:val="0"/>
          <w:numId w:val="0"/>
        </w:numPr>
        <w:tabs>
          <w:tab w:val="left" w:pos="708"/>
        </w:tabs>
        <w:ind w:left="431"/>
      </w:pPr>
      <w:bookmarkStart w:id="62" w:name="_Hlk37940485"/>
      <w:bookmarkStart w:id="63" w:name="_Hlk37857777"/>
      <w:r>
        <w:t xml:space="preserve">Ofertę, wraz z załącznikami, należy złożyć za pośrednictwem Platformy w terminie do dnia </w:t>
      </w:r>
      <w:r w:rsidR="002D2F13" w:rsidRPr="002D2F13">
        <w:rPr>
          <w:b/>
        </w:rPr>
        <w:t>2021-10-07</w:t>
      </w:r>
      <w:r>
        <w:t xml:space="preserve"> do godz. </w:t>
      </w:r>
      <w:bookmarkEnd w:id="62"/>
      <w:bookmarkEnd w:id="63"/>
      <w:r w:rsidR="002D2F13" w:rsidRPr="002D2F13">
        <w:rPr>
          <w:b/>
        </w:rPr>
        <w:t>09:30</w:t>
      </w:r>
      <w:r>
        <w:t>.</w:t>
      </w:r>
    </w:p>
    <w:p w14:paraId="70997935" w14:textId="77777777" w:rsidR="00D256AB" w:rsidRDefault="00D256AB" w:rsidP="00D256AB">
      <w:pPr>
        <w:pStyle w:val="Nagwek1"/>
        <w:rPr>
          <w:lang w:val="pl-PL"/>
        </w:rPr>
      </w:pPr>
      <w:bookmarkStart w:id="64" w:name="_Toc258314254"/>
      <w:r>
        <w:rPr>
          <w:lang w:val="pl-PL"/>
        </w:rPr>
        <w:t>termin otwarcia ofert</w:t>
      </w:r>
    </w:p>
    <w:p w14:paraId="4ACBDF30" w14:textId="77777777" w:rsidR="00D256AB" w:rsidRDefault="00D256AB" w:rsidP="00D256AB">
      <w:pPr>
        <w:pStyle w:val="Nagwek2"/>
      </w:pPr>
      <w:r>
        <w:t xml:space="preserve">Otwarcie ofert nastąpi w dniu: </w:t>
      </w:r>
      <w:r w:rsidR="002D2F13" w:rsidRPr="002D2F13">
        <w:rPr>
          <w:b/>
        </w:rPr>
        <w:t>2021-10-07</w:t>
      </w:r>
      <w:r>
        <w:t xml:space="preserve"> o godz. </w:t>
      </w:r>
      <w:r w:rsidR="002D2F13" w:rsidRPr="002D2F13">
        <w:rPr>
          <w:b/>
        </w:rPr>
        <w:t>10:00</w:t>
      </w:r>
      <w:r>
        <w:t>, za pośrednictwem Platformy, na karcie ”Oferta/Załączniki”, poprzez ich odszyfrowanie, które jest jednoznaczne z ich upublicznieniem.</w:t>
      </w:r>
    </w:p>
    <w:p w14:paraId="0A3E14E0" w14:textId="77777777" w:rsidR="00D256AB" w:rsidRDefault="00D256AB" w:rsidP="00D256AB">
      <w:pPr>
        <w:pStyle w:val="Nagwek2"/>
      </w:pPr>
      <w:r>
        <w:t>Zamawiający, najpóźniej przed otwarciem ofert, udostępni na stronie prowadzonego postępowania informację o kwocie, jaką zamierza przeznaczyć na sfinansowanie zamówienia.</w:t>
      </w:r>
    </w:p>
    <w:p w14:paraId="0AB38016" w14:textId="77777777" w:rsidR="00D256AB" w:rsidRDefault="00D256AB" w:rsidP="00D256AB">
      <w:pPr>
        <w:pStyle w:val="Nagwek2"/>
      </w:pPr>
      <w:r>
        <w:t>Niezwłocznie po otwarciu ofert, Zamawiający zamieści na stronie internetowej prowadzonego postępowania informacje o:</w:t>
      </w:r>
    </w:p>
    <w:p w14:paraId="23459400" w14:textId="77777777" w:rsidR="00D256AB" w:rsidRDefault="00D256AB" w:rsidP="00C54C71">
      <w:pPr>
        <w:pStyle w:val="Nagwek2"/>
        <w:numPr>
          <w:ilvl w:val="0"/>
          <w:numId w:val="17"/>
        </w:numPr>
        <w:tabs>
          <w:tab w:val="left" w:pos="708"/>
        </w:tabs>
        <w:spacing w:after="0"/>
      </w:pPr>
      <w:r>
        <w:t>nazwach albo imionach i nazwiskach oraz siedzibach lub miejscach prowadzonej działalności gospodarczej bądź miejscach zamieszkania Wykonawców, których oferty zostały otwarte;</w:t>
      </w:r>
    </w:p>
    <w:p w14:paraId="3F4B8CD5" w14:textId="77777777" w:rsidR="00D256AB" w:rsidRDefault="00D256AB" w:rsidP="00C54C71">
      <w:pPr>
        <w:pStyle w:val="Nagwek2"/>
        <w:numPr>
          <w:ilvl w:val="0"/>
          <w:numId w:val="17"/>
        </w:numPr>
        <w:tabs>
          <w:tab w:val="left" w:pos="708"/>
        </w:tabs>
        <w:spacing w:after="0"/>
      </w:pPr>
      <w:r>
        <w:t>cenach lub kosztach zawartych w ofertach.</w:t>
      </w:r>
    </w:p>
    <w:p w14:paraId="50669022" w14:textId="77777777" w:rsidR="00D256AB" w:rsidRDefault="00D256AB" w:rsidP="00D256AB">
      <w:pPr>
        <w:pStyle w:val="Nagwek1"/>
      </w:pPr>
      <w:r>
        <w:t>Opis sposobu obliczenia ceny</w:t>
      </w:r>
      <w:bookmarkEnd w:id="64"/>
    </w:p>
    <w:p w14:paraId="09B45081" w14:textId="77777777" w:rsidR="00D256AB" w:rsidRDefault="00D256AB" w:rsidP="00D256AB">
      <w:pPr>
        <w:pStyle w:val="Nagwek2"/>
        <w:rPr>
          <w:color w:val="auto"/>
        </w:rPr>
      </w:pPr>
      <w:r>
        <w:t>W ofercie Wykonawca zobowiązany jest podać cenę za wykonanie całego przedmiotu zamówienia w złotych polskich (PLN), z dokładnością do 1 grosza, tj. do dwóch miejsc po przecinku.</w:t>
      </w:r>
    </w:p>
    <w:p w14:paraId="65812AC5" w14:textId="77777777" w:rsidR="00D256AB" w:rsidRDefault="00D256AB" w:rsidP="00D256AB">
      <w:pPr>
        <w:pStyle w:val="Nagwek2"/>
        <w:rPr>
          <w:color w:val="auto"/>
        </w:rPr>
      </w:pPr>
      <w:r>
        <w:lastRenderedPageBreak/>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2752B377" w14:textId="77777777" w:rsidR="00D256AB" w:rsidRDefault="00D256AB" w:rsidP="00D256AB">
      <w:pPr>
        <w:pStyle w:val="Nagwek2"/>
      </w:pPr>
      <w:r>
        <w:t>Rozliczenia między Zamawiającym a Wykonawcą prowadzone będą w złotych polskich z dokładnością do dwóch miejsc po przecinku.</w:t>
      </w:r>
    </w:p>
    <w:p w14:paraId="2ABBA54A" w14:textId="77777777" w:rsidR="00D256AB" w:rsidRDefault="00D256AB" w:rsidP="00D256AB">
      <w:pPr>
        <w:pStyle w:val="Nagwek2"/>
      </w:pPr>
      <w:r>
        <w:t>Wykonawca zobowiązany jest zastosować stawkę VAT zgodnie z obowiązującymi przepisami ustawy z 11 marca 2004 r. o  podatku od towarów i usług.</w:t>
      </w:r>
    </w:p>
    <w:p w14:paraId="7BC0BF2D" w14:textId="77777777" w:rsidR="00D256AB" w:rsidRDefault="00D256AB" w:rsidP="00D256AB">
      <w:pPr>
        <w:pStyle w:val="Nagwek2"/>
      </w:pPr>
      <w: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2C732380" w14:textId="77777777" w:rsidR="00D256AB" w:rsidRDefault="00D256AB" w:rsidP="00D256AB">
      <w:pPr>
        <w:pStyle w:val="Nagwek2"/>
      </w:pPr>
      <w:bookmarkStart w:id="65" w:name="_Hlk61113033"/>
      <w:r>
        <w:t>Wykonawca</w:t>
      </w:r>
      <w:bookmarkEnd w:id="65"/>
      <w:r>
        <w:t xml:space="preserve"> składając ofertę zobowiązany jest:</w:t>
      </w:r>
    </w:p>
    <w:p w14:paraId="5825AC9B" w14:textId="77777777" w:rsidR="00D256AB" w:rsidRDefault="00D256AB" w:rsidP="00C54C71">
      <w:pPr>
        <w:pStyle w:val="Nagwek2"/>
        <w:numPr>
          <w:ilvl w:val="0"/>
          <w:numId w:val="18"/>
        </w:numPr>
        <w:tabs>
          <w:tab w:val="left" w:pos="708"/>
        </w:tabs>
        <w:spacing w:after="0"/>
      </w:pPr>
      <w:r>
        <w:t>poinformować Zamawiającego, że wybór jego oferty będzie prowadził do powstania u Zamawiającego obowiązku podatkowego;</w:t>
      </w:r>
    </w:p>
    <w:p w14:paraId="385B9E9C" w14:textId="77777777" w:rsidR="00D256AB" w:rsidRDefault="00D256AB" w:rsidP="00C54C71">
      <w:pPr>
        <w:pStyle w:val="Nagwek2"/>
        <w:numPr>
          <w:ilvl w:val="0"/>
          <w:numId w:val="18"/>
        </w:numPr>
        <w:tabs>
          <w:tab w:val="left" w:pos="708"/>
        </w:tabs>
        <w:spacing w:after="0"/>
      </w:pPr>
      <w:r>
        <w:t>wskazać nazwę (rodzaj) towaru lub usługi, których dostawa lub świadczenie będą prowadziły do powstania obowiązku podatkowego;</w:t>
      </w:r>
    </w:p>
    <w:p w14:paraId="2DE09A85" w14:textId="77777777" w:rsidR="00D256AB" w:rsidRDefault="00D256AB" w:rsidP="00C54C71">
      <w:pPr>
        <w:pStyle w:val="Nagwek2"/>
        <w:numPr>
          <w:ilvl w:val="0"/>
          <w:numId w:val="18"/>
        </w:numPr>
        <w:tabs>
          <w:tab w:val="left" w:pos="708"/>
        </w:tabs>
        <w:spacing w:after="0"/>
      </w:pPr>
      <w:r>
        <w:t>wskazać wartości towaru lub usługi objętego obowiązkiem podatkowym Zamawiającego, bez kwoty podatku;</w:t>
      </w:r>
    </w:p>
    <w:p w14:paraId="1C949D9C" w14:textId="77777777" w:rsidR="00D256AB" w:rsidRDefault="00D256AB" w:rsidP="00C54C71">
      <w:pPr>
        <w:pStyle w:val="Nagwek2"/>
        <w:numPr>
          <w:ilvl w:val="0"/>
          <w:numId w:val="18"/>
        </w:numPr>
        <w:tabs>
          <w:tab w:val="left" w:pos="708"/>
        </w:tabs>
        <w:spacing w:after="0"/>
      </w:pPr>
      <w:r>
        <w:t>wskazać stawkę podatku od towarów i usług, która zgodnie z wiedzą Wykonawcy, będzie miała zastosowanie.</w:t>
      </w:r>
    </w:p>
    <w:p w14:paraId="0C6F337B" w14:textId="77777777" w:rsidR="00D256AB" w:rsidRDefault="00D256AB" w:rsidP="00D256AB">
      <w:pPr>
        <w:pStyle w:val="Nagwek1"/>
      </w:pPr>
      <w:bookmarkStart w:id="66" w:name="_Toc258314255"/>
      <w:r>
        <w:t>Opis kryteriów</w:t>
      </w:r>
      <w:r>
        <w:rPr>
          <w:lang w:val="pl-PL"/>
        </w:rPr>
        <w:t xml:space="preserve"> oceny ofert,</w:t>
      </w:r>
      <w:r>
        <w:t xml:space="preserve"> wraz z podaniem </w:t>
      </w:r>
      <w:r>
        <w:rPr>
          <w:lang w:val="pl-PL"/>
        </w:rPr>
        <w:t>wag</w:t>
      </w:r>
      <w:r>
        <w:t xml:space="preserve"> tych kryteriów i sposobu oceny ofert</w:t>
      </w:r>
      <w:bookmarkEnd w:id="66"/>
    </w:p>
    <w:p w14:paraId="2116A5F1" w14:textId="77777777" w:rsidR="00D256AB" w:rsidRDefault="00D256AB" w:rsidP="00D256AB">
      <w:pPr>
        <w:pStyle w:val="Nagwek2"/>
      </w:pPr>
      <w: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3700"/>
        <w:gridCol w:w="4771"/>
      </w:tblGrid>
      <w:tr w:rsidR="00D256AB" w14:paraId="7AC018D4" w14:textId="77777777" w:rsidTr="002D2F13">
        <w:trPr>
          <w:trHeight w:val="481"/>
        </w:trPr>
        <w:tc>
          <w:tcPr>
            <w:tcW w:w="37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CE8C120" w14:textId="77777777" w:rsidR="00D256AB" w:rsidRDefault="00D256AB">
            <w:pPr>
              <w:spacing w:before="120" w:after="120"/>
              <w:jc w:val="center"/>
              <w:outlineLvl w:val="1"/>
              <w:rPr>
                <w:b/>
                <w:bCs/>
                <w:iCs/>
                <w:color w:val="000000"/>
              </w:rPr>
            </w:pPr>
            <w:r>
              <w:rPr>
                <w:b/>
                <w:bCs/>
                <w:iCs/>
                <w:color w:val="000000"/>
              </w:rPr>
              <w:t>Zadanie częściowe</w:t>
            </w:r>
          </w:p>
        </w:tc>
        <w:tc>
          <w:tcPr>
            <w:tcW w:w="483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45D9C5" w14:textId="77777777" w:rsidR="00D256AB" w:rsidRDefault="00D256AB">
            <w:pPr>
              <w:spacing w:before="120" w:after="120"/>
              <w:jc w:val="center"/>
              <w:outlineLvl w:val="1"/>
              <w:rPr>
                <w:b/>
                <w:bCs/>
                <w:iCs/>
                <w:color w:val="000000"/>
              </w:rPr>
            </w:pPr>
            <w:r>
              <w:rPr>
                <w:b/>
                <w:bCs/>
                <w:iCs/>
                <w:color w:val="000000"/>
              </w:rPr>
              <w:t>Nazwa kryterium - waga [%]</w:t>
            </w:r>
          </w:p>
        </w:tc>
      </w:tr>
      <w:tr w:rsidR="002D2F13" w14:paraId="22114C20" w14:textId="77777777" w:rsidTr="002D2F13">
        <w:tc>
          <w:tcPr>
            <w:tcW w:w="3743" w:type="dxa"/>
            <w:tcBorders>
              <w:top w:val="single" w:sz="4" w:space="0" w:color="auto"/>
              <w:left w:val="single" w:sz="4" w:space="0" w:color="auto"/>
              <w:bottom w:val="single" w:sz="4" w:space="0" w:color="auto"/>
              <w:right w:val="single" w:sz="4" w:space="0" w:color="auto"/>
            </w:tcBorders>
            <w:shd w:val="clear" w:color="auto" w:fill="FFFFFF"/>
            <w:hideMark/>
          </w:tcPr>
          <w:p w14:paraId="36857B0C" w14:textId="77777777" w:rsidR="002D2F13" w:rsidRPr="002D2F13" w:rsidRDefault="002D2F13" w:rsidP="007100E0">
            <w:pPr>
              <w:spacing w:before="120" w:after="120"/>
              <w:jc w:val="both"/>
              <w:outlineLvl w:val="1"/>
              <w:rPr>
                <w:bCs/>
                <w:iCs/>
                <w:color w:val="000000"/>
              </w:rPr>
            </w:pPr>
            <w:r w:rsidRPr="002D2F13">
              <w:rPr>
                <w:bCs/>
                <w:iCs/>
                <w:color w:val="000000"/>
              </w:rPr>
              <w:t>1 - Mieszkanie chronione w Babach</w:t>
            </w:r>
          </w:p>
          <w:p w14:paraId="39CE42EB" w14:textId="77777777" w:rsidR="002D2F13" w:rsidRDefault="002D2F13" w:rsidP="007100E0">
            <w:pPr>
              <w:spacing w:before="120" w:after="120"/>
              <w:jc w:val="both"/>
              <w:outlineLvl w:val="1"/>
              <w:rPr>
                <w:bCs/>
                <w:iCs/>
              </w:rPr>
            </w:pPr>
            <w:r w:rsidRPr="002D2F13">
              <w:rPr>
                <w:bCs/>
                <w:iCs/>
                <w:color w:val="000000"/>
              </w:rPr>
              <w:t>2 - Mieszkanie chronione w Odolanowie</w:t>
            </w:r>
          </w:p>
        </w:tc>
        <w:tc>
          <w:tcPr>
            <w:tcW w:w="4835" w:type="dxa"/>
            <w:tcBorders>
              <w:top w:val="single" w:sz="4" w:space="0" w:color="auto"/>
              <w:left w:val="single" w:sz="4" w:space="0" w:color="auto"/>
              <w:bottom w:val="single" w:sz="4" w:space="0" w:color="auto"/>
              <w:right w:val="single" w:sz="4" w:space="0" w:color="auto"/>
            </w:tcBorders>
            <w:shd w:val="clear" w:color="auto" w:fill="FFFFFF"/>
            <w:hideMark/>
          </w:tcPr>
          <w:p w14:paraId="38E9F6C1" w14:textId="77777777" w:rsidR="002D2F13" w:rsidRPr="002D2F13" w:rsidRDefault="002D2F13" w:rsidP="007100E0">
            <w:pPr>
              <w:spacing w:before="120" w:after="120"/>
              <w:jc w:val="both"/>
              <w:outlineLvl w:val="1"/>
              <w:rPr>
                <w:bCs/>
                <w:iCs/>
              </w:rPr>
            </w:pPr>
            <w:r w:rsidRPr="002D2F13">
              <w:rPr>
                <w:bCs/>
                <w:iCs/>
              </w:rPr>
              <w:t>1 - Cena - 60</w:t>
            </w:r>
          </w:p>
          <w:p w14:paraId="02AC2B99" w14:textId="77777777" w:rsidR="002D2F13" w:rsidRDefault="002D2F13" w:rsidP="007100E0">
            <w:pPr>
              <w:spacing w:before="120" w:after="120"/>
              <w:jc w:val="both"/>
              <w:outlineLvl w:val="1"/>
              <w:rPr>
                <w:bCs/>
                <w:iCs/>
              </w:rPr>
            </w:pPr>
            <w:r w:rsidRPr="002D2F13">
              <w:rPr>
                <w:bCs/>
                <w:iCs/>
              </w:rPr>
              <w:t>2 - Okres gwarancji - 40</w:t>
            </w:r>
          </w:p>
        </w:tc>
      </w:tr>
    </w:tbl>
    <w:p w14:paraId="0CA21C4E" w14:textId="77777777" w:rsidR="00D256AB" w:rsidRDefault="00D256AB" w:rsidP="00D256AB">
      <w:pPr>
        <w:pStyle w:val="Nagwek2"/>
      </w:pPr>
      <w: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3766"/>
        <w:gridCol w:w="4705"/>
      </w:tblGrid>
      <w:tr w:rsidR="00D256AB" w14:paraId="3C2812C9" w14:textId="77777777" w:rsidTr="002D2F13">
        <w:trPr>
          <w:trHeight w:val="473"/>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2249B0D" w14:textId="77777777" w:rsidR="00D256AB" w:rsidRDefault="00D256AB">
            <w:pPr>
              <w:spacing w:before="120" w:after="120"/>
              <w:jc w:val="center"/>
              <w:outlineLvl w:val="1"/>
              <w:rPr>
                <w:b/>
                <w:bCs/>
                <w:iCs/>
                <w:color w:val="000000"/>
              </w:rPr>
            </w:pPr>
            <w:r>
              <w:rPr>
                <w:b/>
                <w:bCs/>
                <w:iCs/>
                <w:color w:val="000000"/>
              </w:rPr>
              <w:t>Zadanie częściowe</w:t>
            </w:r>
          </w:p>
        </w:tc>
        <w:tc>
          <w:tcPr>
            <w:tcW w:w="478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15D1CD7" w14:textId="77777777" w:rsidR="00D256AB" w:rsidRDefault="00D256AB">
            <w:pPr>
              <w:spacing w:before="120" w:after="120"/>
              <w:jc w:val="center"/>
              <w:outlineLvl w:val="1"/>
              <w:rPr>
                <w:b/>
                <w:bCs/>
                <w:iCs/>
                <w:color w:val="000000"/>
              </w:rPr>
            </w:pPr>
            <w:r>
              <w:rPr>
                <w:b/>
                <w:bCs/>
                <w:iCs/>
                <w:color w:val="000000"/>
              </w:rPr>
              <w:t>Wzór</w:t>
            </w:r>
          </w:p>
        </w:tc>
      </w:tr>
      <w:tr w:rsidR="002D2F13" w14:paraId="1CEDE404" w14:textId="77777777" w:rsidTr="002D2F13">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68658913" w14:textId="77777777" w:rsidR="002D2F13" w:rsidRPr="002D2F13" w:rsidRDefault="002D2F13" w:rsidP="007100E0">
            <w:pPr>
              <w:spacing w:before="120" w:after="120"/>
              <w:jc w:val="both"/>
              <w:outlineLvl w:val="1"/>
              <w:rPr>
                <w:bCs/>
                <w:iCs/>
                <w:color w:val="000000"/>
              </w:rPr>
            </w:pPr>
            <w:r w:rsidRPr="002D2F13">
              <w:rPr>
                <w:bCs/>
                <w:iCs/>
                <w:color w:val="000000"/>
              </w:rPr>
              <w:t>1 - Mieszkanie chronione w Babach</w:t>
            </w:r>
          </w:p>
          <w:p w14:paraId="1A4898DD" w14:textId="77777777" w:rsidR="002D2F13" w:rsidRDefault="002D2F13" w:rsidP="007100E0">
            <w:pPr>
              <w:spacing w:before="120" w:after="120"/>
              <w:jc w:val="both"/>
              <w:outlineLvl w:val="1"/>
              <w:rPr>
                <w:bCs/>
                <w:iCs/>
              </w:rPr>
            </w:pPr>
            <w:r w:rsidRPr="002D2F13">
              <w:rPr>
                <w:bCs/>
                <w:iCs/>
                <w:color w:val="000000"/>
              </w:rPr>
              <w:t>2 - Mieszkanie chronione w Odolanowie</w:t>
            </w:r>
          </w:p>
        </w:tc>
        <w:tc>
          <w:tcPr>
            <w:tcW w:w="4782" w:type="dxa"/>
            <w:tcBorders>
              <w:top w:val="single" w:sz="4" w:space="0" w:color="auto"/>
              <w:left w:val="single" w:sz="4" w:space="0" w:color="auto"/>
              <w:bottom w:val="single" w:sz="4" w:space="0" w:color="auto"/>
              <w:right w:val="single" w:sz="4" w:space="0" w:color="auto"/>
            </w:tcBorders>
            <w:shd w:val="clear" w:color="auto" w:fill="FFFFFF"/>
            <w:hideMark/>
          </w:tcPr>
          <w:p w14:paraId="6E1D0C88" w14:textId="77777777" w:rsidR="002D2F13" w:rsidRPr="002D2F13" w:rsidRDefault="002D2F13" w:rsidP="007100E0">
            <w:pPr>
              <w:spacing w:before="120" w:after="120"/>
              <w:jc w:val="both"/>
              <w:outlineLvl w:val="1"/>
              <w:rPr>
                <w:bCs/>
                <w:iCs/>
                <w:color w:val="000000"/>
              </w:rPr>
            </w:pPr>
            <w:r w:rsidRPr="002D2F13">
              <w:rPr>
                <w:bCs/>
                <w:iCs/>
                <w:color w:val="000000"/>
              </w:rPr>
              <w:t>1 - Cena</w:t>
            </w:r>
          </w:p>
          <w:p w14:paraId="6B76AAB9" w14:textId="77777777" w:rsidR="002D2F13" w:rsidRPr="002D2F13" w:rsidRDefault="002D2F13" w:rsidP="007100E0">
            <w:pPr>
              <w:spacing w:before="120" w:after="120"/>
              <w:jc w:val="both"/>
              <w:outlineLvl w:val="1"/>
              <w:rPr>
                <w:bCs/>
                <w:iCs/>
                <w:color w:val="000000"/>
              </w:rPr>
            </w:pPr>
            <w:r w:rsidRPr="002D2F13">
              <w:rPr>
                <w:bCs/>
                <w:iCs/>
                <w:color w:val="000000"/>
              </w:rPr>
              <w:t>Liczba punktów = ( Cmin/Cof ) * 100 * waga</w:t>
            </w:r>
          </w:p>
          <w:p w14:paraId="42807C02" w14:textId="77777777" w:rsidR="002D2F13" w:rsidRPr="002D2F13" w:rsidRDefault="002D2F13" w:rsidP="007100E0">
            <w:pPr>
              <w:spacing w:before="120" w:after="120"/>
              <w:jc w:val="both"/>
              <w:outlineLvl w:val="1"/>
              <w:rPr>
                <w:bCs/>
                <w:iCs/>
                <w:color w:val="000000"/>
              </w:rPr>
            </w:pPr>
            <w:r w:rsidRPr="002D2F13">
              <w:rPr>
                <w:bCs/>
                <w:iCs/>
                <w:color w:val="000000"/>
              </w:rPr>
              <w:t>gdzie:</w:t>
            </w:r>
          </w:p>
          <w:p w14:paraId="56223BDB" w14:textId="77777777" w:rsidR="002D2F13" w:rsidRPr="002D2F13" w:rsidRDefault="002D2F13" w:rsidP="007100E0">
            <w:pPr>
              <w:spacing w:before="120" w:after="120"/>
              <w:jc w:val="both"/>
              <w:outlineLvl w:val="1"/>
              <w:rPr>
                <w:bCs/>
                <w:iCs/>
                <w:color w:val="000000"/>
              </w:rPr>
            </w:pPr>
            <w:r w:rsidRPr="002D2F13">
              <w:rPr>
                <w:bCs/>
                <w:iCs/>
                <w:color w:val="000000"/>
              </w:rPr>
              <w:t>- Cmin - najniższa cena spośród wszystkich ofert</w:t>
            </w:r>
          </w:p>
          <w:p w14:paraId="7A5F264F" w14:textId="77777777" w:rsidR="002D2F13" w:rsidRPr="002D2F13" w:rsidRDefault="002D2F13" w:rsidP="007100E0">
            <w:pPr>
              <w:spacing w:before="120" w:after="120"/>
              <w:jc w:val="both"/>
              <w:outlineLvl w:val="1"/>
              <w:rPr>
                <w:bCs/>
                <w:iCs/>
                <w:color w:val="000000"/>
              </w:rPr>
            </w:pPr>
            <w:r w:rsidRPr="002D2F13">
              <w:rPr>
                <w:bCs/>
                <w:iCs/>
                <w:color w:val="000000"/>
              </w:rPr>
              <w:t>- Cof -  cena podana w ofercie</w:t>
            </w:r>
          </w:p>
          <w:p w14:paraId="2F4D982A" w14:textId="77777777" w:rsidR="002D2F13" w:rsidRPr="002D2F13" w:rsidRDefault="002D2F13" w:rsidP="007100E0">
            <w:pPr>
              <w:spacing w:before="120" w:after="120"/>
              <w:jc w:val="both"/>
              <w:outlineLvl w:val="1"/>
              <w:rPr>
                <w:bCs/>
                <w:iCs/>
                <w:color w:val="000000"/>
              </w:rPr>
            </w:pPr>
          </w:p>
          <w:p w14:paraId="4ED359A6" w14:textId="77777777" w:rsidR="002D2F13" w:rsidRPr="002D2F13" w:rsidRDefault="002D2F13" w:rsidP="007100E0">
            <w:pPr>
              <w:spacing w:before="120" w:after="120"/>
              <w:jc w:val="both"/>
              <w:outlineLvl w:val="1"/>
              <w:rPr>
                <w:bCs/>
                <w:iCs/>
                <w:color w:val="000000"/>
              </w:rPr>
            </w:pPr>
            <w:r w:rsidRPr="002D2F13">
              <w:rPr>
                <w:bCs/>
                <w:iCs/>
                <w:color w:val="000000"/>
              </w:rPr>
              <w:t>2 - Okres gwarancji</w:t>
            </w:r>
          </w:p>
          <w:p w14:paraId="1D231FB5" w14:textId="77777777" w:rsidR="002D2F13" w:rsidRPr="002D2F13" w:rsidRDefault="002D2F13" w:rsidP="007100E0">
            <w:pPr>
              <w:spacing w:before="120" w:after="120"/>
              <w:jc w:val="both"/>
              <w:outlineLvl w:val="1"/>
              <w:rPr>
                <w:bCs/>
                <w:iCs/>
                <w:color w:val="000000"/>
              </w:rPr>
            </w:pPr>
            <w:r w:rsidRPr="002D2F13">
              <w:rPr>
                <w:bCs/>
                <w:iCs/>
                <w:color w:val="000000"/>
              </w:rPr>
              <w:t>Liczba punktów = ( (Gof-60) /(Gmax-60)  ) * 100 * waga</w:t>
            </w:r>
          </w:p>
          <w:p w14:paraId="67841388" w14:textId="77777777" w:rsidR="002D2F13" w:rsidRPr="002D2F13" w:rsidRDefault="002D2F13" w:rsidP="007100E0">
            <w:pPr>
              <w:spacing w:before="120" w:after="120"/>
              <w:jc w:val="both"/>
              <w:outlineLvl w:val="1"/>
              <w:rPr>
                <w:bCs/>
                <w:iCs/>
                <w:color w:val="000000"/>
              </w:rPr>
            </w:pPr>
            <w:r w:rsidRPr="002D2F13">
              <w:rPr>
                <w:bCs/>
                <w:iCs/>
                <w:color w:val="000000"/>
              </w:rPr>
              <w:t>gdzie:</w:t>
            </w:r>
          </w:p>
          <w:p w14:paraId="50EE2BC3" w14:textId="77777777" w:rsidR="002D2F13" w:rsidRPr="002D2F13" w:rsidRDefault="002D2F13" w:rsidP="007100E0">
            <w:pPr>
              <w:spacing w:before="120" w:after="120"/>
              <w:jc w:val="both"/>
              <w:outlineLvl w:val="1"/>
              <w:rPr>
                <w:bCs/>
                <w:iCs/>
                <w:color w:val="000000"/>
              </w:rPr>
            </w:pPr>
            <w:r w:rsidRPr="002D2F13">
              <w:rPr>
                <w:bCs/>
                <w:iCs/>
                <w:color w:val="000000"/>
              </w:rPr>
              <w:t xml:space="preserve"> - Gof - gwarancja podana w ofercie </w:t>
            </w:r>
          </w:p>
          <w:p w14:paraId="5C11AC22" w14:textId="77777777" w:rsidR="002D2F13" w:rsidRPr="002D2F13" w:rsidRDefault="002D2F13" w:rsidP="007100E0">
            <w:pPr>
              <w:spacing w:before="120" w:after="120"/>
              <w:jc w:val="both"/>
              <w:outlineLvl w:val="1"/>
              <w:rPr>
                <w:bCs/>
                <w:iCs/>
                <w:color w:val="000000"/>
              </w:rPr>
            </w:pPr>
            <w:r w:rsidRPr="002D2F13">
              <w:rPr>
                <w:bCs/>
                <w:iCs/>
                <w:color w:val="000000"/>
              </w:rPr>
              <w:t xml:space="preserve"> - Gmax - najwyższa gwarancja spośród wszystkich ofert (nie mniej niż 60 miesięcy i nie więcej niż 72 miesiące)</w:t>
            </w:r>
          </w:p>
          <w:p w14:paraId="2D057B74" w14:textId="77777777" w:rsidR="002D2F13" w:rsidRPr="002D2F13" w:rsidRDefault="002D2F13" w:rsidP="007100E0">
            <w:pPr>
              <w:spacing w:before="120" w:after="120"/>
              <w:jc w:val="both"/>
              <w:outlineLvl w:val="1"/>
              <w:rPr>
                <w:bCs/>
                <w:iCs/>
                <w:color w:val="000000"/>
              </w:rPr>
            </w:pPr>
          </w:p>
          <w:p w14:paraId="465DE895" w14:textId="77777777" w:rsidR="002D2F13" w:rsidRPr="002D2F13" w:rsidRDefault="002D2F13" w:rsidP="007100E0">
            <w:pPr>
              <w:spacing w:before="120" w:after="120"/>
              <w:jc w:val="both"/>
              <w:outlineLvl w:val="1"/>
              <w:rPr>
                <w:bCs/>
                <w:iCs/>
                <w:color w:val="000000"/>
              </w:rPr>
            </w:pPr>
            <w:r w:rsidRPr="002D2F13">
              <w:rPr>
                <w:bCs/>
                <w:iCs/>
                <w:color w:val="000000"/>
              </w:rPr>
              <w:t>Minimalny, wymagany przez zamawiającego okres gwarancji wynosi 60 miesięcy od daty końcowego odbioru robót budowlanych.</w:t>
            </w:r>
          </w:p>
          <w:p w14:paraId="1BB074FF" w14:textId="77777777" w:rsidR="002D2F13" w:rsidRPr="002D2F13" w:rsidRDefault="002D2F13" w:rsidP="007100E0">
            <w:pPr>
              <w:spacing w:before="120" w:after="120"/>
              <w:jc w:val="both"/>
              <w:outlineLvl w:val="1"/>
              <w:rPr>
                <w:bCs/>
                <w:iCs/>
                <w:color w:val="000000"/>
              </w:rPr>
            </w:pPr>
            <w:r w:rsidRPr="002D2F13">
              <w:rPr>
                <w:bCs/>
                <w:iCs/>
                <w:color w:val="000000"/>
              </w:rPr>
              <w:t xml:space="preserve">W przypadku nieudzielenia gwarancji lub udzielenia gwarancji na okres krótszy niż 60 miesięcy, oferta Wykonawcy zostanie odrzucona na podstawie art. 226 ust 1 pkt 5 ustawy, jako nie odpowiadająca treści SWZ. </w:t>
            </w:r>
          </w:p>
          <w:p w14:paraId="5B851E72" w14:textId="77777777" w:rsidR="002D2F13" w:rsidRDefault="002D2F13" w:rsidP="007100E0">
            <w:pPr>
              <w:spacing w:before="120" w:after="120"/>
              <w:jc w:val="both"/>
              <w:outlineLvl w:val="1"/>
              <w:rPr>
                <w:bCs/>
                <w:iCs/>
              </w:rPr>
            </w:pPr>
            <w:r w:rsidRPr="002D2F13">
              <w:rPr>
                <w:bCs/>
                <w:iCs/>
                <w:color w:val="000000"/>
              </w:rPr>
              <w:t>Wykonawca, który zaoferuje więcej niż 72 miesiące gwarancji nie otrzyma dodatkowych punktów w niniejszym kryterium.</w:t>
            </w:r>
          </w:p>
        </w:tc>
      </w:tr>
    </w:tbl>
    <w:p w14:paraId="6D5136CE" w14:textId="77777777" w:rsidR="00D256AB" w:rsidRDefault="00D256AB" w:rsidP="00D256AB">
      <w:pPr>
        <w:pStyle w:val="Nagwek2"/>
      </w:pPr>
      <w:r>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14:paraId="5FB0765E" w14:textId="77777777" w:rsidR="00D256AB" w:rsidRDefault="00D256AB" w:rsidP="00D256AB">
      <w:pPr>
        <w:pStyle w:val="Nagwek2"/>
      </w:pPr>
      <w:r>
        <w:t>Zamawiaj</w:t>
      </w:r>
      <w:r>
        <w:rPr>
          <w:rFonts w:ascii="TimesNewRoman" w:eastAsia="TimesNewRoman" w:cs="TimesNewRoman"/>
        </w:rPr>
        <w:t>ą</w:t>
      </w:r>
      <w:r>
        <w:t>cy poprawi w ofercie:</w:t>
      </w:r>
    </w:p>
    <w:p w14:paraId="0FB9E5F8" w14:textId="77777777" w:rsidR="00D256AB" w:rsidRDefault="00D256AB" w:rsidP="00C54C71">
      <w:pPr>
        <w:pStyle w:val="Nagwek2"/>
        <w:numPr>
          <w:ilvl w:val="0"/>
          <w:numId w:val="19"/>
        </w:numPr>
        <w:tabs>
          <w:tab w:val="left" w:pos="708"/>
        </w:tabs>
        <w:spacing w:after="0"/>
      </w:pPr>
      <w:r>
        <w:t>oczywiste omyłki pisarskie,</w:t>
      </w:r>
    </w:p>
    <w:p w14:paraId="69B80B32" w14:textId="77777777" w:rsidR="00D256AB" w:rsidRDefault="00D256AB" w:rsidP="00C54C71">
      <w:pPr>
        <w:pStyle w:val="Nagwek2"/>
        <w:numPr>
          <w:ilvl w:val="0"/>
          <w:numId w:val="19"/>
        </w:numPr>
        <w:tabs>
          <w:tab w:val="left" w:pos="708"/>
        </w:tabs>
        <w:spacing w:after="0"/>
      </w:pPr>
      <w:r>
        <w:t>oczywiste omyłki rachunkowe, z uwzgl</w:t>
      </w:r>
      <w:r>
        <w:rPr>
          <w:rFonts w:ascii="TimesNewRoman" w:eastAsia="TimesNewRoman" w:cs="TimesNewRoman"/>
        </w:rPr>
        <w:t>ę</w:t>
      </w:r>
      <w:r>
        <w:t>dnieniem konsekwencji rachunkowych dokonanych poprawek,</w:t>
      </w:r>
    </w:p>
    <w:p w14:paraId="54926E88" w14:textId="77777777" w:rsidR="00D256AB" w:rsidRDefault="00D256AB" w:rsidP="00C54C71">
      <w:pPr>
        <w:pStyle w:val="Nagwek2"/>
        <w:numPr>
          <w:ilvl w:val="0"/>
          <w:numId w:val="19"/>
        </w:numPr>
        <w:tabs>
          <w:tab w:val="left" w:pos="708"/>
        </w:tabs>
        <w:spacing w:after="0"/>
      </w:pPr>
      <w:r>
        <w:t xml:space="preserve">inne omyłki polegające na niezgodności oferty z dokumentami zamówienia, niepowodujące istotnych zmian w treści oferty </w:t>
      </w:r>
    </w:p>
    <w:p w14:paraId="10A72A6E" w14:textId="77777777" w:rsidR="00D256AB" w:rsidRDefault="00D256AB" w:rsidP="00D256AB">
      <w:pPr>
        <w:pStyle w:val="Nagwek2"/>
        <w:numPr>
          <w:ilvl w:val="0"/>
          <w:numId w:val="0"/>
        </w:numPr>
        <w:tabs>
          <w:tab w:val="left" w:pos="708"/>
        </w:tabs>
        <w:ind w:left="680"/>
      </w:pPr>
      <w:r>
        <w:t>- niezwłocznie zawiadamiaj</w:t>
      </w:r>
      <w:r>
        <w:rPr>
          <w:rFonts w:ascii="TimesNewRoman" w:eastAsia="TimesNewRoman" w:cs="TimesNewRoman"/>
        </w:rPr>
        <w:t>ą</w:t>
      </w:r>
      <w:r>
        <w:t>c o tym Wykonawc</w:t>
      </w:r>
      <w:r>
        <w:rPr>
          <w:rFonts w:ascii="TimesNewRoman" w:eastAsia="TimesNewRoman" w:cs="TimesNewRoman"/>
        </w:rPr>
        <w:t>ę</w:t>
      </w:r>
      <w:r>
        <w:t>, którego oferta została poprawiona.</w:t>
      </w:r>
    </w:p>
    <w:p w14:paraId="78137B53" w14:textId="77777777" w:rsidR="00D256AB" w:rsidRDefault="00D256AB" w:rsidP="00D256AB">
      <w:pPr>
        <w:pStyle w:val="Nagwek2"/>
      </w:pPr>
      <w:r>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1E6F164A" w14:textId="77777777" w:rsidR="00D256AB" w:rsidRDefault="00D256AB" w:rsidP="00D256AB">
      <w:pPr>
        <w:pStyle w:val="Nagwek2"/>
      </w:pPr>
      <w:r>
        <w:t>Obowiązek wykazania, że oferta nie zawiera rażąco niskiej ceny spoczywa na Wykonawcy.</w:t>
      </w:r>
    </w:p>
    <w:p w14:paraId="26B6E788" w14:textId="77777777" w:rsidR="00D256AB" w:rsidRDefault="00D256AB" w:rsidP="00D256AB">
      <w:pPr>
        <w:pStyle w:val="Nagwek2"/>
      </w:pPr>
      <w:r>
        <w:lastRenderedPageBreak/>
        <w:t>Zamawiający odrzuci ofertę Wykonawcy, który nie złożył wyjaśnień lub jeżeli dokonana ocena wyjaśnień wraz z dostarczonymi dowodami potwierdzi, że oferta zawiera rażąco niską cenę w stosunku do przedmiotu zamówienia.</w:t>
      </w:r>
    </w:p>
    <w:p w14:paraId="51DD0D4B" w14:textId="77777777" w:rsidR="00D256AB" w:rsidRDefault="00D256AB" w:rsidP="00D256AB">
      <w:pPr>
        <w:pStyle w:val="Nagwek2"/>
      </w:pPr>
      <w:r>
        <w:t>Zamawiający odrzuci ofertę Wykonawcy, który nie udzielił wyjaśnień w wyznaczonym terminie, lub jeżeli złożone wyjaśnienia wraz z dowodami nie uzasadniają rażąco niskiej ceny tej oferty.</w:t>
      </w:r>
    </w:p>
    <w:p w14:paraId="2853DBA0" w14:textId="77777777" w:rsidR="00D256AB" w:rsidRDefault="00D256AB" w:rsidP="00D256AB">
      <w:pPr>
        <w:pStyle w:val="Nagwek1"/>
      </w:pPr>
      <w:bookmarkStart w:id="67" w:name="_Toc258314256"/>
      <w:r>
        <w:t>UDZIELENIE ZAMÓWIENIA</w:t>
      </w:r>
      <w:bookmarkEnd w:id="67"/>
    </w:p>
    <w:p w14:paraId="341D59C0" w14:textId="77777777" w:rsidR="00D256AB" w:rsidRDefault="00D256AB" w:rsidP="00D256AB">
      <w:pPr>
        <w:pStyle w:val="Nagwek2"/>
      </w:pPr>
      <w:r>
        <w:t>Zamawiający udzieli zamówienia Wykonawcy, którego oferta odpowiada wszystkim wymaganiom określonym w niniejszej SWZ i została oceniona jako najkorzystniejsza w oparciu o podane w niej kryteria oceny ofert.</w:t>
      </w:r>
    </w:p>
    <w:p w14:paraId="6508DF4F" w14:textId="77777777" w:rsidR="00D256AB" w:rsidRDefault="00D256AB" w:rsidP="00D256AB">
      <w:pPr>
        <w:pStyle w:val="Nagwek2"/>
        <w:rPr>
          <w:b/>
        </w:rPr>
      </w:pPr>
      <w:r>
        <w:tab/>
        <w:t xml:space="preserve">Niezwłocznie po wyborze najkorzystniejszej oferty Zamawiający poinformuje równocześnie Wykonawców, którzy złożyli oferty, przekazując im informacje, o których mowa w art. 253 ust. 1 ustawy Pzp oraz udostępni je na stronie internetowej prowadzonego postępowania </w:t>
      </w:r>
      <w:r w:rsidR="002D2F13" w:rsidRPr="002D2F13">
        <w:rPr>
          <w:color w:val="0000FF"/>
          <w:u w:val="single"/>
        </w:rPr>
        <w:t>https://www.bip.odolanow.pl/redir,przetargi</w:t>
      </w:r>
      <w:r>
        <w:t>.</w:t>
      </w:r>
    </w:p>
    <w:p w14:paraId="206BBB42" w14:textId="77777777" w:rsidR="00D256AB" w:rsidRDefault="00D256AB" w:rsidP="00D256AB">
      <w:pPr>
        <w:pStyle w:val="Nagwek2"/>
        <w:rPr>
          <w:color w:val="auto"/>
        </w:rPr>
      </w:pPr>
      <w:r>
        <w:t>Jeżeli Wykonawca, którego oferta została wybrana jako najkorzystniejsza, uchyla się od zawarcia umowy w sprawie zamówienia publicznego</w:t>
      </w:r>
      <w:r w:rsidR="002D2F13">
        <w:t xml:space="preserve"> lub nie wnosi wymaganego zabezpieczenia należytego wykonania umowy</w:t>
      </w:r>
      <w:r>
        <w:t>, Zamawiający może dokonać ponownego badania i oceny ofert, spośród ofert pozostałych w postępowaniu Wykonawców albo unieważnić postępowanie.</w:t>
      </w:r>
    </w:p>
    <w:p w14:paraId="5FFB997C" w14:textId="77777777" w:rsidR="00D256AB" w:rsidRDefault="00D256AB" w:rsidP="00D256AB">
      <w:pPr>
        <w:pStyle w:val="Nagwek1"/>
      </w:pPr>
      <w:bookmarkStart w:id="68" w:name="_Toc258314257"/>
      <w:r>
        <w:t>Informacje o formalno</w:t>
      </w:r>
      <w:r>
        <w:rPr>
          <w:rFonts w:eastAsia="TimesNewRoman" w:cs="TimesNewRoman"/>
        </w:rPr>
        <w:t>ś</w:t>
      </w:r>
      <w:r>
        <w:t>ciach, jakie</w:t>
      </w:r>
      <w:r>
        <w:rPr>
          <w:lang w:val="pl-PL"/>
        </w:rPr>
        <w:t xml:space="preserve"> muszą zostać dopełnione </w:t>
      </w:r>
      <w:r>
        <w:t>po wyborze oferty w celu zawarcia umowy w sprawie zamówienia publicznego</w:t>
      </w:r>
      <w:bookmarkEnd w:id="68"/>
    </w:p>
    <w:p w14:paraId="523C00F7" w14:textId="77777777" w:rsidR="00D256AB" w:rsidRDefault="00D256AB" w:rsidP="00D256AB">
      <w:pPr>
        <w:pStyle w:val="Nagwek2"/>
      </w:pPr>
      <w:r>
        <w:t>Zamawiający zawrze umowę w sprawie zamówienia publicznego, w terminie i na zasadach określonych w art. 308 ust. 2 i 3 ustawy Pzp.</w:t>
      </w:r>
    </w:p>
    <w:p w14:paraId="62FDD22E" w14:textId="77777777" w:rsidR="00D256AB" w:rsidRDefault="00D256AB" w:rsidP="00D256AB">
      <w:pPr>
        <w:pStyle w:val="Nagwek2"/>
      </w:pPr>
      <w:r>
        <w:t>Zamawiający poinformuje Wykonawcę, któremu zostanie udzielone zamówienie, o miejscu i terminie zawarcia umowy.</w:t>
      </w:r>
    </w:p>
    <w:p w14:paraId="3E750F5E" w14:textId="77777777" w:rsidR="00D256AB" w:rsidRDefault="00D256AB" w:rsidP="00D256AB">
      <w:pPr>
        <w:pStyle w:val="Nagwek2"/>
      </w:pPr>
      <w:r>
        <w:t>Przed zawarciem umowy Wykonawca, na wezwanie Zamawiającego, zobowiązany jest do podania wszelkich informacji niezbędnych do wypełnienia treści umowy.</w:t>
      </w:r>
    </w:p>
    <w:p w14:paraId="2BDB6F21" w14:textId="77777777" w:rsidR="00D256AB" w:rsidRDefault="00D256AB" w:rsidP="00D256AB">
      <w:pPr>
        <w:pStyle w:val="Nagwek2"/>
      </w:pPr>
      <w: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1C4300A2" w14:textId="77777777" w:rsidR="00D256AB" w:rsidRDefault="00D256AB" w:rsidP="00D256AB">
      <w:pPr>
        <w:pStyle w:val="Nagwek2"/>
      </w:pPr>
      <w:r>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p>
    <w:p w14:paraId="517C10CE" w14:textId="77777777" w:rsidR="00D256AB" w:rsidRDefault="00D256AB" w:rsidP="00D256AB">
      <w:pPr>
        <w:pStyle w:val="Nagwek1"/>
      </w:pPr>
      <w:bookmarkStart w:id="69" w:name="_Toc258314258"/>
      <w:r>
        <w:t>Wymagania dotycz</w:t>
      </w:r>
      <w:r>
        <w:rPr>
          <w:rFonts w:eastAsia="TimesNewRoman" w:cs="TimesNewRoman"/>
        </w:rPr>
        <w:t>ą</w:t>
      </w:r>
      <w:r>
        <w:t>ce zabezpieczenia nale</w:t>
      </w:r>
      <w:r>
        <w:rPr>
          <w:rFonts w:eastAsia="TimesNewRoman" w:cs="TimesNewRoman"/>
        </w:rPr>
        <w:t>ż</w:t>
      </w:r>
      <w:r>
        <w:t>ytego wykonania umowy</w:t>
      </w:r>
      <w:bookmarkEnd w:id="69"/>
    </w:p>
    <w:p w14:paraId="1F9D9364" w14:textId="77777777" w:rsidR="002D2F13" w:rsidRDefault="002D2F13" w:rsidP="002D2F13">
      <w:pPr>
        <w:pStyle w:val="Nagwek2"/>
        <w:rPr>
          <w:lang w:val="x-none"/>
        </w:rPr>
      </w:pPr>
      <w:r>
        <w:rPr>
          <w:lang w:val="x-none"/>
        </w:rPr>
        <w:t>Wykonawca zobowiązany jest przed zawarciem umowy wnieść zabezpieczenie należytego wykonania umowy w wysokości</w:t>
      </w:r>
      <w: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9"/>
        <w:gridCol w:w="5872"/>
      </w:tblGrid>
      <w:tr w:rsidR="002D2F13" w14:paraId="213FDBFA" w14:textId="77777777" w:rsidTr="007100E0">
        <w:tc>
          <w:tcPr>
            <w:tcW w:w="2608" w:type="dxa"/>
            <w:tcBorders>
              <w:top w:val="single" w:sz="4" w:space="0" w:color="auto"/>
              <w:left w:val="single" w:sz="4" w:space="0" w:color="auto"/>
              <w:bottom w:val="single" w:sz="4" w:space="0" w:color="auto"/>
              <w:right w:val="single" w:sz="4" w:space="0" w:color="auto"/>
            </w:tcBorders>
            <w:shd w:val="clear" w:color="auto" w:fill="F2F2F2"/>
            <w:hideMark/>
          </w:tcPr>
          <w:p w14:paraId="7B2C3406" w14:textId="77777777" w:rsidR="002D2F13" w:rsidRDefault="002D2F13" w:rsidP="007100E0">
            <w:pPr>
              <w:spacing w:before="60" w:after="120"/>
              <w:jc w:val="both"/>
              <w:rPr>
                <w:b/>
                <w:sz w:val="20"/>
                <w:szCs w:val="20"/>
              </w:rPr>
            </w:pPr>
            <w:r>
              <w:rPr>
                <w:b/>
                <w:sz w:val="20"/>
                <w:szCs w:val="20"/>
              </w:rPr>
              <w:t>Zadanie częściowe nr:</w:t>
            </w:r>
          </w:p>
        </w:tc>
        <w:tc>
          <w:tcPr>
            <w:tcW w:w="5897" w:type="dxa"/>
            <w:tcBorders>
              <w:top w:val="single" w:sz="4" w:space="0" w:color="auto"/>
              <w:left w:val="single" w:sz="4" w:space="0" w:color="auto"/>
              <w:bottom w:val="single" w:sz="4" w:space="0" w:color="auto"/>
              <w:right w:val="single" w:sz="4" w:space="0" w:color="auto"/>
            </w:tcBorders>
            <w:shd w:val="clear" w:color="auto" w:fill="F2F2F2"/>
            <w:hideMark/>
          </w:tcPr>
          <w:p w14:paraId="69D4BC12" w14:textId="77777777" w:rsidR="002D2F13" w:rsidRDefault="002D2F13" w:rsidP="007100E0">
            <w:pPr>
              <w:spacing w:before="60" w:after="120"/>
              <w:jc w:val="both"/>
              <w:rPr>
                <w:b/>
                <w:sz w:val="20"/>
                <w:szCs w:val="20"/>
              </w:rPr>
            </w:pPr>
            <w:r>
              <w:rPr>
                <w:b/>
                <w:sz w:val="20"/>
                <w:szCs w:val="20"/>
              </w:rPr>
              <w:t>Zabezpieczenie w % ceny brutto podanej w ofercie:</w:t>
            </w:r>
          </w:p>
        </w:tc>
      </w:tr>
      <w:tr w:rsidR="002D2F13" w14:paraId="5FBA473A" w14:textId="77777777" w:rsidTr="007100E0">
        <w:tc>
          <w:tcPr>
            <w:tcW w:w="2608" w:type="dxa"/>
            <w:tcBorders>
              <w:top w:val="single" w:sz="4" w:space="0" w:color="auto"/>
              <w:left w:val="single" w:sz="4" w:space="0" w:color="auto"/>
              <w:bottom w:val="single" w:sz="4" w:space="0" w:color="auto"/>
              <w:right w:val="single" w:sz="4" w:space="0" w:color="auto"/>
            </w:tcBorders>
            <w:hideMark/>
          </w:tcPr>
          <w:p w14:paraId="29E6CCB4" w14:textId="77777777" w:rsidR="002D2F13" w:rsidRDefault="002D2F13" w:rsidP="007100E0">
            <w:pPr>
              <w:spacing w:before="60" w:after="120"/>
              <w:jc w:val="both"/>
              <w:rPr>
                <w:b/>
              </w:rPr>
            </w:pPr>
            <w:r w:rsidRPr="002D2F13">
              <w:t>1</w:t>
            </w:r>
          </w:p>
        </w:tc>
        <w:tc>
          <w:tcPr>
            <w:tcW w:w="5897" w:type="dxa"/>
            <w:tcBorders>
              <w:top w:val="single" w:sz="4" w:space="0" w:color="auto"/>
              <w:left w:val="single" w:sz="4" w:space="0" w:color="auto"/>
              <w:bottom w:val="single" w:sz="4" w:space="0" w:color="auto"/>
              <w:right w:val="single" w:sz="4" w:space="0" w:color="auto"/>
            </w:tcBorders>
            <w:hideMark/>
          </w:tcPr>
          <w:p w14:paraId="1647E8CA" w14:textId="77777777" w:rsidR="002D2F13" w:rsidRDefault="002D2F13" w:rsidP="007100E0">
            <w:pPr>
              <w:spacing w:before="60" w:after="120"/>
            </w:pPr>
            <w:r w:rsidRPr="002D2F13">
              <w:t>3</w:t>
            </w:r>
            <w:r>
              <w:t xml:space="preserve"> %</w:t>
            </w:r>
          </w:p>
        </w:tc>
      </w:tr>
      <w:tr w:rsidR="002D2F13" w14:paraId="15270123" w14:textId="77777777" w:rsidTr="007100E0">
        <w:tc>
          <w:tcPr>
            <w:tcW w:w="2608" w:type="dxa"/>
            <w:tcBorders>
              <w:top w:val="single" w:sz="4" w:space="0" w:color="auto"/>
              <w:left w:val="single" w:sz="4" w:space="0" w:color="auto"/>
              <w:bottom w:val="single" w:sz="4" w:space="0" w:color="auto"/>
              <w:right w:val="single" w:sz="4" w:space="0" w:color="auto"/>
            </w:tcBorders>
            <w:hideMark/>
          </w:tcPr>
          <w:p w14:paraId="084B5E9B" w14:textId="77777777" w:rsidR="002D2F13" w:rsidRDefault="002D2F13" w:rsidP="007100E0">
            <w:pPr>
              <w:spacing w:before="60" w:after="120"/>
              <w:jc w:val="both"/>
              <w:rPr>
                <w:b/>
              </w:rPr>
            </w:pPr>
            <w:r w:rsidRPr="002D2F13">
              <w:lastRenderedPageBreak/>
              <w:t>2</w:t>
            </w:r>
          </w:p>
        </w:tc>
        <w:tc>
          <w:tcPr>
            <w:tcW w:w="5897" w:type="dxa"/>
            <w:tcBorders>
              <w:top w:val="single" w:sz="4" w:space="0" w:color="auto"/>
              <w:left w:val="single" w:sz="4" w:space="0" w:color="auto"/>
              <w:bottom w:val="single" w:sz="4" w:space="0" w:color="auto"/>
              <w:right w:val="single" w:sz="4" w:space="0" w:color="auto"/>
            </w:tcBorders>
            <w:hideMark/>
          </w:tcPr>
          <w:p w14:paraId="4E790E50" w14:textId="77777777" w:rsidR="002D2F13" w:rsidRDefault="002D2F13" w:rsidP="007100E0">
            <w:pPr>
              <w:spacing w:before="60" w:after="120"/>
            </w:pPr>
            <w:r w:rsidRPr="002D2F13">
              <w:t>3</w:t>
            </w:r>
            <w:r>
              <w:t xml:space="preserve"> %</w:t>
            </w:r>
          </w:p>
        </w:tc>
      </w:tr>
    </w:tbl>
    <w:p w14:paraId="146348AD" w14:textId="77777777" w:rsidR="002D2F13" w:rsidRDefault="002D2F13" w:rsidP="002D2F13">
      <w:pPr>
        <w:pStyle w:val="Nagwek2"/>
        <w:numPr>
          <w:ilvl w:val="0"/>
          <w:numId w:val="0"/>
        </w:numPr>
        <w:tabs>
          <w:tab w:val="left" w:pos="708"/>
        </w:tabs>
        <w:ind w:left="680"/>
        <w:rPr>
          <w:lang w:val="x-none"/>
        </w:rPr>
      </w:pPr>
      <w:r>
        <w:rPr>
          <w:lang w:val="x-none"/>
        </w:rPr>
        <w:t>Zabezpieczenie służy pokryciu roszczeń z tytułu niewykonania lub nienależytego wykonania umowy.</w:t>
      </w:r>
    </w:p>
    <w:p w14:paraId="3FE7C7B9" w14:textId="77777777" w:rsidR="002D2F13" w:rsidRDefault="002D2F13" w:rsidP="002D2F13">
      <w:pPr>
        <w:pStyle w:val="Nagwek2"/>
        <w:rPr>
          <w:lang w:val="x-none"/>
        </w:rPr>
      </w:pPr>
      <w:r>
        <w:rPr>
          <w:lang w:val="x-none"/>
        </w:rPr>
        <w:t>Zabezpieczenie</w:t>
      </w:r>
      <w:r>
        <w:t>,</w:t>
      </w:r>
      <w:r>
        <w:rPr>
          <w:lang w:val="x-none"/>
        </w:rPr>
        <w:t xml:space="preserve"> zgodnie z art. 450 ust. 1 ustawy Pzp, może być wnoszone według wyboru Wykonawcy w jednej lub w kilku następujących formach:</w:t>
      </w:r>
    </w:p>
    <w:p w14:paraId="39E5EADC" w14:textId="77777777" w:rsidR="002D2F13" w:rsidRDefault="002D2F13" w:rsidP="002D2F13">
      <w:pPr>
        <w:numPr>
          <w:ilvl w:val="0"/>
          <w:numId w:val="20"/>
        </w:numPr>
        <w:spacing w:before="120" w:after="60"/>
        <w:jc w:val="both"/>
        <w:outlineLvl w:val="1"/>
        <w:rPr>
          <w:bCs/>
          <w:iCs/>
          <w:color w:val="000000"/>
          <w:lang w:val="x-none" w:eastAsia="x-none"/>
        </w:rPr>
      </w:pPr>
      <w:r>
        <w:rPr>
          <w:bCs/>
          <w:iCs/>
          <w:color w:val="000000"/>
          <w:lang w:val="x-none" w:eastAsia="x-none"/>
        </w:rPr>
        <w:t>pieniądzu;</w:t>
      </w:r>
    </w:p>
    <w:p w14:paraId="446FCDEB" w14:textId="77777777" w:rsidR="002D2F13" w:rsidRDefault="002D2F13" w:rsidP="002D2F13">
      <w:pPr>
        <w:numPr>
          <w:ilvl w:val="0"/>
          <w:numId w:val="20"/>
        </w:numPr>
        <w:spacing w:before="120" w:after="60"/>
        <w:jc w:val="both"/>
        <w:outlineLvl w:val="1"/>
        <w:rPr>
          <w:bCs/>
          <w:iCs/>
          <w:color w:val="000000"/>
          <w:lang w:val="x-none" w:eastAsia="x-none"/>
        </w:rPr>
      </w:pPr>
      <w:r>
        <w:rPr>
          <w:bCs/>
          <w:iCs/>
          <w:color w:val="000000"/>
          <w:lang w:val="x-none" w:eastAsia="x-none"/>
        </w:rPr>
        <w:t>poręczeniach bankowych lub poręczeniach spółdzielczej kasy oszczędnościowo-kredytowej, z tym że zobowiązanie kasy jest zawsze zobowiązaniem pieniężnym;</w:t>
      </w:r>
    </w:p>
    <w:p w14:paraId="103B7B9A" w14:textId="77777777" w:rsidR="002D2F13" w:rsidRDefault="002D2F13" w:rsidP="002D2F13">
      <w:pPr>
        <w:numPr>
          <w:ilvl w:val="0"/>
          <w:numId w:val="20"/>
        </w:numPr>
        <w:spacing w:before="120" w:after="60"/>
        <w:jc w:val="both"/>
        <w:outlineLvl w:val="1"/>
        <w:rPr>
          <w:bCs/>
          <w:iCs/>
          <w:color w:val="000000"/>
          <w:lang w:val="x-none" w:eastAsia="x-none"/>
        </w:rPr>
      </w:pPr>
      <w:r>
        <w:rPr>
          <w:bCs/>
          <w:iCs/>
          <w:color w:val="000000"/>
          <w:lang w:val="x-none" w:eastAsia="x-none"/>
        </w:rPr>
        <w:t>gwarancjach bankowych;</w:t>
      </w:r>
    </w:p>
    <w:p w14:paraId="55018482" w14:textId="77777777" w:rsidR="002D2F13" w:rsidRDefault="002D2F13" w:rsidP="002D2F13">
      <w:pPr>
        <w:numPr>
          <w:ilvl w:val="0"/>
          <w:numId w:val="20"/>
        </w:numPr>
        <w:spacing w:before="120" w:after="60"/>
        <w:jc w:val="both"/>
        <w:outlineLvl w:val="1"/>
        <w:rPr>
          <w:bCs/>
          <w:iCs/>
          <w:color w:val="000000"/>
          <w:lang w:val="x-none" w:eastAsia="x-none"/>
        </w:rPr>
      </w:pPr>
      <w:r>
        <w:rPr>
          <w:bCs/>
          <w:iCs/>
          <w:color w:val="000000"/>
          <w:lang w:val="x-none" w:eastAsia="x-none"/>
        </w:rPr>
        <w:t>gwarancjach ubezpieczeniowych;</w:t>
      </w:r>
    </w:p>
    <w:p w14:paraId="36454698" w14:textId="77777777" w:rsidR="002D2F13" w:rsidRDefault="002D2F13" w:rsidP="002D2F13">
      <w:pPr>
        <w:numPr>
          <w:ilvl w:val="0"/>
          <w:numId w:val="20"/>
        </w:numPr>
        <w:spacing w:before="120" w:after="60"/>
        <w:jc w:val="both"/>
        <w:outlineLvl w:val="1"/>
        <w:rPr>
          <w:bCs/>
          <w:iCs/>
          <w:color w:val="000000"/>
          <w:lang w:val="x-none" w:eastAsia="x-none"/>
        </w:rPr>
      </w:pPr>
      <w:r>
        <w:rPr>
          <w:bCs/>
          <w:iCs/>
          <w:color w:val="000000"/>
          <w:lang w:val="x-none" w:eastAsia="x-none"/>
        </w:rPr>
        <w:t>poręczeniach udzielanych przez podmioty, o których mowa w art. 6b ust. 5 pkt 2 ustawy z dnia 9 listopada 2000 r. o utworzeniu Polskiej Agencji Rozwoju Przedsiębiorczości (t.j. Dz. U. z 2020r. poz. 299).</w:t>
      </w:r>
    </w:p>
    <w:p w14:paraId="1AB2071E" w14:textId="77777777" w:rsidR="002D2F13" w:rsidRDefault="002D2F13" w:rsidP="002D2F13">
      <w:pPr>
        <w:pStyle w:val="Nagwek2"/>
        <w:rPr>
          <w:lang w:val="x-none"/>
        </w:rPr>
      </w:pPr>
      <w:r>
        <w:t xml:space="preserve">Zabezpieczenie wnoszone w pieniądzu Wykonawca wpłaca przelewem na rachunek bankowy wskazany przez Zamawiającego. </w:t>
      </w:r>
    </w:p>
    <w:p w14:paraId="3AC7D1D5" w14:textId="77777777" w:rsidR="002D2F13" w:rsidRDefault="002D2F13" w:rsidP="003A7D43">
      <w:pPr>
        <w:pStyle w:val="Nagwek2"/>
      </w:pPr>
      <w:r>
        <w:t>W przypadku wniesienia wadium w pieniądzu Wykonawca może wyrazić zgodę na zaliczenie kwoty wadium na poczet zabezpieczenia.</w:t>
      </w:r>
    </w:p>
    <w:p w14:paraId="1EC99A3E" w14:textId="77777777" w:rsidR="002D2F13" w:rsidRDefault="002D2F13" w:rsidP="002D2F13">
      <w:pPr>
        <w:pStyle w:val="Nagwek2"/>
      </w:pPr>
      <w:r>
        <w:t>Zabezpieczenie wniesione w pieniądzu, Zamawiający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bookmarkStart w:id="70" w:name="_Hlk37249170"/>
    </w:p>
    <w:p w14:paraId="372F0967" w14:textId="77777777" w:rsidR="002D2F13" w:rsidRDefault="002D2F13" w:rsidP="002D2F13">
      <w:pPr>
        <w:pStyle w:val="Nagwek2"/>
      </w:pPr>
      <w:r>
        <w:t>Zabezpieczenie wnoszone w formie innej niż w pieniądzu, powinno być dostarczone w oryginale Zamawiającemu oraz musi zawierać:</w:t>
      </w:r>
    </w:p>
    <w:p w14:paraId="228875D5" w14:textId="77777777" w:rsidR="002D2F13" w:rsidRDefault="002D2F13" w:rsidP="002D2F13">
      <w:pPr>
        <w:pStyle w:val="Nagwek2"/>
        <w:numPr>
          <w:ilvl w:val="0"/>
          <w:numId w:val="21"/>
        </w:numPr>
        <w:tabs>
          <w:tab w:val="left" w:pos="708"/>
        </w:tabs>
        <w:spacing w:after="0"/>
      </w:pPr>
      <w:r>
        <w:t>nazwę i adres siedziby Wykonawcy;</w:t>
      </w:r>
    </w:p>
    <w:p w14:paraId="681D35CE" w14:textId="77777777" w:rsidR="002D2F13" w:rsidRDefault="002D2F13" w:rsidP="002D2F13">
      <w:pPr>
        <w:pStyle w:val="Nagwek2"/>
        <w:numPr>
          <w:ilvl w:val="0"/>
          <w:numId w:val="21"/>
        </w:numPr>
        <w:tabs>
          <w:tab w:val="left" w:pos="708"/>
        </w:tabs>
        <w:spacing w:after="0"/>
      </w:pPr>
      <w:r>
        <w:t xml:space="preserve">wskazanie Beneficjenta poręczenia lub gwarancji, którym musi być </w:t>
      </w:r>
      <w:r w:rsidRPr="002D2F13">
        <w:t>Gmina i Miasto Odolanów</w:t>
      </w:r>
      <w:r>
        <w:t xml:space="preserve">, </w:t>
      </w:r>
      <w:r w:rsidRPr="002D2F13">
        <w:t>Rynek</w:t>
      </w:r>
      <w:r>
        <w:t xml:space="preserve"> </w:t>
      </w:r>
      <w:r w:rsidRPr="002D2F13">
        <w:t>11</w:t>
      </w:r>
      <w:r>
        <w:t xml:space="preserve"> , </w:t>
      </w:r>
      <w:r w:rsidRPr="002D2F13">
        <w:t>63-430</w:t>
      </w:r>
      <w:r>
        <w:t xml:space="preserve"> </w:t>
      </w:r>
      <w:r w:rsidRPr="002D2F13">
        <w:t>Odolanów</w:t>
      </w:r>
      <w:r>
        <w:t>;</w:t>
      </w:r>
    </w:p>
    <w:p w14:paraId="43A62057" w14:textId="77777777" w:rsidR="002D2F13" w:rsidRDefault="002D2F13" w:rsidP="002D2F13">
      <w:pPr>
        <w:pStyle w:val="Nagwek2"/>
        <w:numPr>
          <w:ilvl w:val="0"/>
          <w:numId w:val="21"/>
        </w:numPr>
        <w:tabs>
          <w:tab w:val="left" w:pos="708"/>
        </w:tabs>
        <w:spacing w:after="0"/>
      </w:pPr>
      <w:r>
        <w:t>wskazanie podmiotu udzielającego gwarancji lub poręczenia;</w:t>
      </w:r>
    </w:p>
    <w:p w14:paraId="573370C9" w14:textId="77777777" w:rsidR="002D2F13" w:rsidRDefault="002D2F13" w:rsidP="002D2F13">
      <w:pPr>
        <w:pStyle w:val="Nagwek2"/>
        <w:numPr>
          <w:ilvl w:val="0"/>
          <w:numId w:val="21"/>
        </w:numPr>
        <w:tabs>
          <w:tab w:val="left" w:pos="708"/>
        </w:tabs>
        <w:spacing w:after="0"/>
      </w:pPr>
      <w:r>
        <w:t>określenie wierzytelności, która ma być zabezpieczona gwarancją lub poręczeniem ;</w:t>
      </w:r>
    </w:p>
    <w:p w14:paraId="6B7ABE49" w14:textId="77777777" w:rsidR="002D2F13" w:rsidRDefault="002D2F13" w:rsidP="002D2F13">
      <w:pPr>
        <w:pStyle w:val="Nagwek2"/>
        <w:numPr>
          <w:ilvl w:val="0"/>
          <w:numId w:val="21"/>
        </w:numPr>
        <w:tabs>
          <w:tab w:val="left" w:pos="708"/>
        </w:tabs>
        <w:spacing w:after="0"/>
      </w:pPr>
      <w:r>
        <w:t>kwotę gwarancji/poręczenia;</w:t>
      </w:r>
    </w:p>
    <w:p w14:paraId="5EE2EC9B" w14:textId="77777777" w:rsidR="002D2F13" w:rsidRDefault="002D2F13" w:rsidP="002D2F13">
      <w:pPr>
        <w:pStyle w:val="Nagwek2"/>
        <w:numPr>
          <w:ilvl w:val="0"/>
          <w:numId w:val="21"/>
        </w:numPr>
        <w:tabs>
          <w:tab w:val="left" w:pos="708"/>
        </w:tabs>
        <w:spacing w:after="0"/>
      </w:pPr>
      <w:r>
        <w:t>termin ważności gwarancji lub poręczenia, obejmujący cały okres wykonania zamówienia;</w:t>
      </w:r>
    </w:p>
    <w:p w14:paraId="429BDA57" w14:textId="77777777" w:rsidR="002D2F13" w:rsidRDefault="002D2F13" w:rsidP="002D2F13">
      <w:pPr>
        <w:pStyle w:val="Nagwek2"/>
        <w:numPr>
          <w:ilvl w:val="0"/>
          <w:numId w:val="21"/>
        </w:numPr>
        <w:tabs>
          <w:tab w:val="left" w:pos="708"/>
        </w:tabs>
        <w:spacing w:after="0"/>
      </w:pPr>
      <w:r>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14:paraId="701401E3" w14:textId="77777777" w:rsidR="002D2F13" w:rsidRDefault="002D2F13" w:rsidP="002D2F13">
      <w:pPr>
        <w:pStyle w:val="Nagwek2"/>
      </w:pPr>
      <w: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4A9949D7" w14:textId="77777777" w:rsidR="002D2F13" w:rsidRDefault="002D2F13" w:rsidP="002D2F13">
      <w:pPr>
        <w:pStyle w:val="Nagwek2"/>
      </w:pPr>
      <w:r>
        <w:lastRenderedPageBreak/>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14:paraId="75B297FE" w14:textId="77777777" w:rsidR="002D2F13" w:rsidRDefault="002D2F13" w:rsidP="002D2F13">
      <w:pPr>
        <w:pStyle w:val="Nagwek2"/>
        <w:rPr>
          <w:lang w:val="x-none"/>
        </w:rPr>
      </w:pPr>
      <w:r>
        <w:t>W przypadku wnoszenia zabezpieczenia należytego wykonania umowy w formie innej niż w pieniądzu, przed podpisaniem umowy Wykonawca zobowiązany jest przedstawić do akceptacji Zamawiającemu treść dokumentu gwarancji lub poręczenia.</w:t>
      </w:r>
      <w:bookmarkEnd w:id="70"/>
    </w:p>
    <w:p w14:paraId="5F7DD1C6" w14:textId="77777777" w:rsidR="002D2F13" w:rsidRDefault="002D2F13" w:rsidP="002D2F13">
      <w:pPr>
        <w:pStyle w:val="Nagwek2"/>
      </w:pPr>
      <w:r>
        <w:t>W trakcie realizacji umowy Wykonawca może dokonać zmiany formy zabezpieczenia na jedną lub kilka form, o których mowa w art. 450 ust. 1 ustawy Pzp. Zmiana formy zabezpieczenia jest dokonywana z zachowaniem ciągłości zabezpieczenia i bez zmniejszenia jego wysokości.</w:t>
      </w:r>
    </w:p>
    <w:p w14:paraId="78E58559" w14:textId="77777777" w:rsidR="002D2F13" w:rsidRDefault="002D2F13" w:rsidP="002D2F13">
      <w:pPr>
        <w:pStyle w:val="Nagwek2"/>
      </w:pPr>
      <w:r>
        <w:t>Zamawiający zwróci zabezpieczenie w terminie 30 dni od dnia wykonania zamówienia i uznania przez Zamawiającego za należycie wykonane .</w:t>
      </w:r>
    </w:p>
    <w:p w14:paraId="1839A12B" w14:textId="77777777" w:rsidR="00D256AB" w:rsidRDefault="002D2F13" w:rsidP="002D2F13">
      <w:pPr>
        <w:pStyle w:val="Nagwek2"/>
      </w:pPr>
      <w:r>
        <w:t>Zamawiający może pozostawić na zabezpieczenie roszczeń z tytułu rękojmi za wady lub gwarancji kwotę nie przekraczającą 30% zabezpieczenia, która zostanie zwrócona nie później niż w 15 dniu po upływie okresu rękojmi za wady lub gwarancji</w:t>
      </w:r>
      <w:r>
        <w:rPr>
          <w:szCs w:val="22"/>
        </w:rPr>
        <w:t>.</w:t>
      </w:r>
    </w:p>
    <w:p w14:paraId="75E8AF95" w14:textId="77777777" w:rsidR="00D256AB" w:rsidRDefault="00D256AB" w:rsidP="00D256AB">
      <w:pPr>
        <w:pStyle w:val="Nagwek1"/>
      </w:pPr>
      <w:bookmarkStart w:id="71" w:name="_Toc258314259"/>
      <w:r>
        <w:rPr>
          <w:lang w:val="pl-PL"/>
        </w:rPr>
        <w:t xml:space="preserve">projektowane postanowienia </w:t>
      </w:r>
      <w:r>
        <w:t xml:space="preserve">umowy w sprawie zamówienia publicznego, </w:t>
      </w:r>
      <w:r>
        <w:rPr>
          <w:lang w:val="pl-PL"/>
        </w:rPr>
        <w:t xml:space="preserve">które zostaną wprowadzone do umowy w </w:t>
      </w:r>
      <w:r>
        <w:t>sprawie zamówienia publicznego</w:t>
      </w:r>
      <w:bookmarkEnd w:id="71"/>
    </w:p>
    <w:p w14:paraId="7AA4D379" w14:textId="77777777" w:rsidR="00D256AB" w:rsidRDefault="00D256AB" w:rsidP="00D256AB">
      <w:pPr>
        <w:pStyle w:val="Nagwek2"/>
      </w:pPr>
      <w:r>
        <w:t xml:space="preserve">Wzór umowy stanowi załącznik do niniejszej SWZ. </w:t>
      </w:r>
    </w:p>
    <w:p w14:paraId="2051BBF9" w14:textId="77777777" w:rsidR="00D256AB" w:rsidRDefault="00D41FC2" w:rsidP="00D41FC2">
      <w:pPr>
        <w:pStyle w:val="Nagwek2"/>
      </w:pPr>
      <w:r w:rsidRPr="00D41FC2">
        <w:rPr>
          <w:sz w:val="23"/>
          <w:szCs w:val="23"/>
        </w:rPr>
        <w:t>Zamawiający dopuszcza możliwość zmian umowy w następującym zakresie i na określonych poniżej warunkach:</w:t>
      </w:r>
      <w:r w:rsidR="002D2F13">
        <w:t xml:space="preserve"> </w:t>
      </w:r>
    </w:p>
    <w:p w14:paraId="7AA51266" w14:textId="77777777" w:rsidR="007F59F1" w:rsidRDefault="007F59F1" w:rsidP="007F59F1">
      <w:pPr>
        <w:pStyle w:val="Nagwek2"/>
        <w:numPr>
          <w:ilvl w:val="0"/>
          <w:numId w:val="0"/>
        </w:numPr>
        <w:ind w:left="709"/>
      </w:pPr>
      <w:r>
        <w:t>1)  Zmiana sposobu spełnienia świadczenia:</w:t>
      </w:r>
    </w:p>
    <w:p w14:paraId="29BFD62E" w14:textId="77777777" w:rsidR="007F59F1" w:rsidRDefault="007F59F1" w:rsidP="007F59F1">
      <w:pPr>
        <w:pStyle w:val="Nagwek2"/>
        <w:numPr>
          <w:ilvl w:val="0"/>
          <w:numId w:val="0"/>
        </w:numPr>
        <w:ind w:left="709"/>
      </w:pPr>
      <w:r>
        <w:t>A) Zmiany technologiczne:</w:t>
      </w:r>
    </w:p>
    <w:p w14:paraId="3F8877C1" w14:textId="77777777" w:rsidR="007F59F1" w:rsidRDefault="007F59F1" w:rsidP="007F59F1">
      <w:pPr>
        <w:pStyle w:val="Nagwek2"/>
        <w:numPr>
          <w:ilvl w:val="0"/>
          <w:numId w:val="0"/>
        </w:numPr>
        <w:ind w:left="709"/>
      </w:pPr>
      <w:r>
        <w:t>a) konieczność zrealizowania umowy przy zastosowaniu innych rozwiązań technicznych/technologicznych niż wskazane w dokumentacji projektowej, w sytuacji, gdyby zastosowanie przewidzianych rozwiązań groziło niewykonaniem lub wadliwym wykonaniem projektu;</w:t>
      </w:r>
    </w:p>
    <w:p w14:paraId="7167072B" w14:textId="77777777" w:rsidR="007F59F1" w:rsidRDefault="007F59F1" w:rsidP="007F59F1">
      <w:pPr>
        <w:pStyle w:val="Nagwek2"/>
        <w:numPr>
          <w:ilvl w:val="0"/>
          <w:numId w:val="0"/>
        </w:numPr>
        <w:ind w:left="709"/>
      </w:pPr>
      <w:r>
        <w:t>b) konieczność zrealizowania umowy przy zastosowaniu innych rozwiązań technicznych lub materiałowych ze względu na zmiany obowiązującego prawa;</w:t>
      </w:r>
    </w:p>
    <w:p w14:paraId="188AF795" w14:textId="77777777" w:rsidR="007F59F1" w:rsidRDefault="007F59F1" w:rsidP="007F59F1">
      <w:pPr>
        <w:pStyle w:val="Nagwek2"/>
        <w:numPr>
          <w:ilvl w:val="0"/>
          <w:numId w:val="0"/>
        </w:numPr>
        <w:ind w:left="709"/>
      </w:pPr>
      <w:r>
        <w:t>c) Zmiany wskazywane w lit b. będą wprowadzane wyłącznie w zakresie umożliwiającym oddanie przedmiotu umowy do użytkowania, a</w:t>
      </w:r>
    </w:p>
    <w:p w14:paraId="2648C574" w14:textId="77777777" w:rsidR="007F59F1" w:rsidRDefault="007F59F1" w:rsidP="007F59F1">
      <w:pPr>
        <w:pStyle w:val="Nagwek2"/>
        <w:numPr>
          <w:ilvl w:val="0"/>
          <w:numId w:val="0"/>
        </w:numPr>
        <w:ind w:left="709"/>
      </w:pPr>
      <w:r>
        <w:t>Zamawiający może ponieść ryzyko zwiększenia wynagrodzenia z tytułu takich zmian wyłącznie w kwocie równej zwiększonym z tego powodu kosztom; w takim przypadku może ulec zmianie wynagrodzenie wykonawcy.</w:t>
      </w:r>
    </w:p>
    <w:p w14:paraId="50CBC111" w14:textId="77777777" w:rsidR="007F59F1" w:rsidRDefault="007F59F1" w:rsidP="007F59F1">
      <w:pPr>
        <w:pStyle w:val="Nagwek2"/>
        <w:numPr>
          <w:ilvl w:val="0"/>
          <w:numId w:val="0"/>
        </w:numPr>
        <w:ind w:left="709"/>
      </w:pPr>
      <w:r>
        <w:t xml:space="preserve">B) Zmiany osobowe:  zmiana osób, przy pomocy, których Wykonawca realizuje przedmiot umowy na inne legitymujące się co najmniej równoważnymi uprawnieniami i kwalifikacjami, o których mowa w ustawie Prawo budowlane lub innych ustawach, a także SWZ, będzie wymagała również zaakceptowania przez zamawiającego. </w:t>
      </w:r>
    </w:p>
    <w:p w14:paraId="33BA7F6B" w14:textId="77777777" w:rsidR="007F59F1" w:rsidRDefault="007F59F1" w:rsidP="007F59F1">
      <w:pPr>
        <w:pStyle w:val="Nagwek2"/>
        <w:numPr>
          <w:ilvl w:val="0"/>
          <w:numId w:val="0"/>
        </w:numPr>
        <w:ind w:left="709"/>
      </w:pPr>
      <w:r>
        <w:t>2. Zmiana obowiązującej stawki VAT:</w:t>
      </w:r>
    </w:p>
    <w:p w14:paraId="14B70856" w14:textId="77777777" w:rsidR="007F59F1" w:rsidRDefault="007F59F1" w:rsidP="007F59F1">
      <w:pPr>
        <w:pStyle w:val="Nagwek2"/>
        <w:numPr>
          <w:ilvl w:val="0"/>
          <w:numId w:val="0"/>
        </w:numPr>
        <w:ind w:left="709"/>
      </w:pPr>
      <w:r>
        <w:lastRenderedPageBreak/>
        <w:t>1) jeśli zmiana stawki VAT będzie powodować zwiększenie kosztów wykonania umowy po stronie Wykonawcy, Zamawiający dopuszcza możliwość zwiększenia wynagrodzenia o kwotę równą różnicy w kwocie podatku VAT zapłaconego przez wykonawcę,</w:t>
      </w:r>
    </w:p>
    <w:p w14:paraId="4CC78443" w14:textId="77777777" w:rsidR="007F59F1" w:rsidRDefault="007F59F1" w:rsidP="007F59F1">
      <w:pPr>
        <w:pStyle w:val="Nagwek2"/>
        <w:numPr>
          <w:ilvl w:val="0"/>
          <w:numId w:val="0"/>
        </w:numPr>
        <w:ind w:left="709"/>
      </w:pPr>
      <w:r>
        <w:t>2) jeśli zmiana stawki VAT będzie powodować zmniejszenie kosztów wykonania umowy po stronie Wykonawcy, Zamawiający dopuszcza możliwość zmniejszenia wynagrodzenia o kwotę stanowiącą różnicę kwoty podatku VAT do zapłacenia przez wykonawcę.</w:t>
      </w:r>
    </w:p>
    <w:p w14:paraId="1D29E0F3" w14:textId="77777777" w:rsidR="007F59F1" w:rsidRDefault="007F59F1" w:rsidP="007F59F1">
      <w:pPr>
        <w:pStyle w:val="Nagwek2"/>
        <w:numPr>
          <w:ilvl w:val="0"/>
          <w:numId w:val="0"/>
        </w:numPr>
        <w:ind w:left="709"/>
      </w:pPr>
    </w:p>
    <w:p w14:paraId="6AA77F40" w14:textId="77777777" w:rsidR="00D41FC2" w:rsidRDefault="007F59F1" w:rsidP="007F59F1">
      <w:pPr>
        <w:pStyle w:val="Nagwek2"/>
        <w:numPr>
          <w:ilvl w:val="0"/>
          <w:numId w:val="0"/>
        </w:numPr>
        <w:ind w:left="709"/>
      </w:pPr>
      <w:r>
        <w:t>Wszystkie powyższe postanowienia stanowią katalog zmian, na które Zamawiający może wyrazić zgodę. Nie stanowią jednocześnie zobowiązania do wyrażenia takiej zgody. Wymienione powyższe możliwości wprowadzenia zmian są uprawnieniem a nie obowiązkiem zamawiającego.</w:t>
      </w:r>
    </w:p>
    <w:p w14:paraId="36C9A433" w14:textId="77777777" w:rsidR="00D256AB" w:rsidRDefault="00D256AB" w:rsidP="00D256AB">
      <w:pPr>
        <w:pStyle w:val="Nagwek1"/>
      </w:pPr>
      <w:bookmarkStart w:id="72" w:name="_Toc258314260"/>
      <w:r>
        <w:t xml:space="preserve">Pouczenie o </w:t>
      </w:r>
      <w:r>
        <w:rPr>
          <w:rFonts w:eastAsia="TimesNewRoman" w:cs="TimesNewRoman"/>
        </w:rPr>
        <w:t>ś</w:t>
      </w:r>
      <w:r>
        <w:t>rodkach ochrony prawnej przysługuj</w:t>
      </w:r>
      <w:r>
        <w:rPr>
          <w:rFonts w:eastAsia="TimesNewRoman" w:cs="TimesNewRoman"/>
        </w:rPr>
        <w:t>ą</w:t>
      </w:r>
      <w:r>
        <w:t>cych Wykonawcy</w:t>
      </w:r>
      <w:bookmarkEnd w:id="72"/>
    </w:p>
    <w:p w14:paraId="70AD0C38" w14:textId="77777777" w:rsidR="00D256AB" w:rsidRDefault="00D256AB" w:rsidP="00D256AB">
      <w:pPr>
        <w:pStyle w:val="Nagwek2"/>
        <w:numPr>
          <w:ilvl w:val="0"/>
          <w:numId w:val="0"/>
        </w:numPr>
        <w:tabs>
          <w:tab w:val="left" w:pos="708"/>
        </w:tabs>
        <w:ind w:left="431"/>
      </w:pPr>
      <w: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39BABC6D" w14:textId="77777777" w:rsidR="00D256AB" w:rsidRDefault="00D256AB" w:rsidP="00D256AB">
      <w:pPr>
        <w:pStyle w:val="Nagwek1"/>
      </w:pPr>
      <w:r>
        <w:t>Aukcja elektroniczna</w:t>
      </w:r>
    </w:p>
    <w:p w14:paraId="4BDB73A5" w14:textId="77777777" w:rsidR="00D256AB" w:rsidRDefault="00D256AB" w:rsidP="00D256AB">
      <w:pPr>
        <w:pStyle w:val="Nagwek2"/>
      </w:pPr>
      <w:r>
        <w:rPr>
          <w:highlight w:val="green"/>
        </w:rPr>
        <w:t>Zamawiający nie przewiduje przeprowadzenia aukcji elektronicznej, o której mowa w art. 308 ust. 1 ustawy Pzp</w:t>
      </w:r>
      <w:r>
        <w:t>.</w:t>
      </w:r>
    </w:p>
    <w:p w14:paraId="3CF056CF" w14:textId="77777777" w:rsidR="00D256AB" w:rsidRDefault="00D256AB" w:rsidP="00D256AB">
      <w:pPr>
        <w:pStyle w:val="Nagwek1"/>
      </w:pPr>
      <w:r>
        <w:rPr>
          <w:lang w:val="pl-PL"/>
        </w:rPr>
        <w:t>Ochrona danych osobowych</w:t>
      </w:r>
    </w:p>
    <w:p w14:paraId="6B3F232E" w14:textId="77777777" w:rsidR="00D256AB" w:rsidRDefault="00D256AB" w:rsidP="00D256AB">
      <w:pPr>
        <w:pStyle w:val="Nagwek2"/>
      </w:pPr>
      <w:bookmarkStart w:id="73" w:name="_Hlk515367328"/>
      <w: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p>
    <w:p w14:paraId="70358FB3" w14:textId="77777777" w:rsidR="00D256AB" w:rsidRDefault="00D256AB" w:rsidP="00D256AB">
      <w:pPr>
        <w:pStyle w:val="Nagwek2"/>
      </w:pPr>
      <w:r>
        <w:t>Zamawiający informuje, że:</w:t>
      </w:r>
    </w:p>
    <w:p w14:paraId="51D6A6C2" w14:textId="77777777" w:rsidR="00D256AB" w:rsidRDefault="00D256AB" w:rsidP="00C54C71">
      <w:pPr>
        <w:pStyle w:val="Nagwek2"/>
        <w:numPr>
          <w:ilvl w:val="0"/>
          <w:numId w:val="22"/>
        </w:numPr>
        <w:tabs>
          <w:tab w:val="left" w:pos="708"/>
        </w:tabs>
        <w:spacing w:after="0"/>
      </w:pPr>
      <w:r>
        <w:t xml:space="preserve">administratorem </w:t>
      </w:r>
      <w:r>
        <w:rPr>
          <w:bCs w:val="0"/>
          <w:iCs w:val="0"/>
        </w:rPr>
        <w:t xml:space="preserve">danych osobowych Wykonawcy jest </w:t>
      </w:r>
      <w:r w:rsidR="002D2F13" w:rsidRPr="002D2F13">
        <w:rPr>
          <w:b/>
          <w:bCs w:val="0"/>
          <w:iCs w:val="0"/>
        </w:rPr>
        <w:t>Gmina i Miasto Odolanów</w:t>
      </w:r>
      <w:r>
        <w:rPr>
          <w:rFonts w:eastAsia="Calibri"/>
          <w:bCs w:val="0"/>
          <w:iCs w:val="0"/>
          <w:lang w:eastAsia="en-US"/>
        </w:rPr>
        <w:t xml:space="preserve">, </w:t>
      </w:r>
      <w:r w:rsidR="002D2F13" w:rsidRPr="002D2F13">
        <w:rPr>
          <w:rFonts w:eastAsia="Calibri"/>
          <w:bCs w:val="0"/>
          <w:iCs w:val="0"/>
          <w:lang w:eastAsia="en-US"/>
        </w:rPr>
        <w:t>Rynek</w:t>
      </w:r>
      <w:r>
        <w:rPr>
          <w:bCs w:val="0"/>
          <w:iCs w:val="0"/>
        </w:rPr>
        <w:t xml:space="preserve"> </w:t>
      </w:r>
      <w:r w:rsidR="002D2F13" w:rsidRPr="002D2F13">
        <w:rPr>
          <w:bCs w:val="0"/>
          <w:iCs w:val="0"/>
        </w:rPr>
        <w:t>11</w:t>
      </w:r>
      <w:r>
        <w:rPr>
          <w:bCs w:val="0"/>
          <w:iCs w:val="0"/>
        </w:rPr>
        <w:t xml:space="preserve"> , </w:t>
      </w:r>
      <w:r w:rsidR="002D2F13" w:rsidRPr="002D2F13">
        <w:rPr>
          <w:bCs w:val="0"/>
          <w:iCs w:val="0"/>
        </w:rPr>
        <w:t>63-430</w:t>
      </w:r>
      <w:r>
        <w:rPr>
          <w:bCs w:val="0"/>
          <w:iCs w:val="0"/>
        </w:rPr>
        <w:t xml:space="preserve"> </w:t>
      </w:r>
      <w:r w:rsidR="002D2F13" w:rsidRPr="002D2F13">
        <w:rPr>
          <w:bCs w:val="0"/>
          <w:iCs w:val="0"/>
        </w:rPr>
        <w:t>Odolanów</w:t>
      </w:r>
      <w:r>
        <w:t>.</w:t>
      </w:r>
    </w:p>
    <w:p w14:paraId="32C84D80" w14:textId="77777777" w:rsidR="00D256AB" w:rsidRPr="00A936ED" w:rsidRDefault="00D256AB" w:rsidP="00D256AB">
      <w:pPr>
        <w:pStyle w:val="Nagwek2"/>
        <w:numPr>
          <w:ilvl w:val="0"/>
          <w:numId w:val="0"/>
        </w:numPr>
        <w:tabs>
          <w:tab w:val="left" w:pos="708"/>
        </w:tabs>
        <w:ind w:left="1040"/>
        <w:rPr>
          <w:lang w:val="pt-BR"/>
        </w:rPr>
      </w:pPr>
      <w:r w:rsidRPr="00A936ED">
        <w:rPr>
          <w:lang w:val="pt-BR"/>
        </w:rPr>
        <w:t xml:space="preserve">Tel.: </w:t>
      </w:r>
      <w:r w:rsidR="002D2F13" w:rsidRPr="002D2F13">
        <w:rPr>
          <w:lang w:val="pt-BR"/>
        </w:rPr>
        <w:t>62</w:t>
      </w:r>
      <w:r w:rsidRPr="00A936ED">
        <w:rPr>
          <w:lang w:val="pt-BR"/>
        </w:rPr>
        <w:t xml:space="preserve"> </w:t>
      </w:r>
      <w:r w:rsidR="002D2F13" w:rsidRPr="002D2F13">
        <w:rPr>
          <w:lang w:val="pt-BR"/>
        </w:rPr>
        <w:t>733-15-81</w:t>
      </w:r>
      <w:r w:rsidRPr="00A936ED">
        <w:rPr>
          <w:lang w:val="pt-BR"/>
        </w:rPr>
        <w:t xml:space="preserve">, </w:t>
      </w:r>
      <w:r w:rsidRPr="00A936ED">
        <w:rPr>
          <w:rFonts w:eastAsia="Calibri"/>
          <w:bCs w:val="0"/>
          <w:iCs w:val="0"/>
          <w:lang w:val="pt-BR" w:eastAsia="en-US"/>
        </w:rPr>
        <w:t xml:space="preserve">e-mail: </w:t>
      </w:r>
      <w:r w:rsidR="002D2F13" w:rsidRPr="002D2F13">
        <w:rPr>
          <w:rFonts w:eastAsia="Calibri"/>
          <w:bCs w:val="0"/>
          <w:iCs w:val="0"/>
          <w:lang w:val="pt-BR" w:eastAsia="en-US"/>
        </w:rPr>
        <w:t>sekretariat@odolanow.pl</w:t>
      </w:r>
    </w:p>
    <w:p w14:paraId="4951E5FD" w14:textId="77777777" w:rsidR="00D256AB" w:rsidRDefault="00D256AB" w:rsidP="00C54C71">
      <w:pPr>
        <w:pStyle w:val="Nagwek2"/>
        <w:numPr>
          <w:ilvl w:val="0"/>
          <w:numId w:val="22"/>
        </w:numPr>
        <w:tabs>
          <w:tab w:val="left" w:pos="708"/>
        </w:tabs>
        <w:spacing w:after="0"/>
      </w:pPr>
      <w:r>
        <w:t xml:space="preserve">w </w:t>
      </w:r>
      <w:r>
        <w:rPr>
          <w:bCs w:val="0"/>
          <w:iCs w:val="0"/>
        </w:rPr>
        <w:t xml:space="preserve">sprawach związanych z przetwarzaniem danych osobowych, można kontaktować się z Inspektorem Ochrony Danych, którym jest </w:t>
      </w:r>
      <w:r w:rsidR="002D2F13" w:rsidRPr="002D2F13">
        <w:rPr>
          <w:bCs w:val="0"/>
          <w:iCs w:val="0"/>
        </w:rPr>
        <w:t>Mateusz Feckowicz</w:t>
      </w:r>
      <w:r>
        <w:rPr>
          <w:rFonts w:eastAsia="Calibri"/>
          <w:lang w:eastAsia="en-US"/>
        </w:rPr>
        <w:t xml:space="preserve">, </w:t>
      </w:r>
      <w:r>
        <w:rPr>
          <w:bCs w:val="0"/>
          <w:iCs w:val="0"/>
        </w:rPr>
        <w:t xml:space="preserve">za pośrednictwem telefonu </w:t>
      </w:r>
      <w:r w:rsidR="002D2F13" w:rsidRPr="002D2F13">
        <w:rPr>
          <w:bCs w:val="0"/>
          <w:iCs w:val="0"/>
        </w:rPr>
        <w:t>62/6200869</w:t>
      </w:r>
      <w:r>
        <w:t xml:space="preserve"> lub</w:t>
      </w:r>
      <w:r>
        <w:rPr>
          <w:bCs w:val="0"/>
          <w:iCs w:val="0"/>
        </w:rPr>
        <w:t xml:space="preserve"> adresu e-mail: </w:t>
      </w:r>
      <w:r w:rsidR="002D2F13" w:rsidRPr="002D2F13">
        <w:rPr>
          <w:bCs w:val="0"/>
          <w:iCs w:val="0"/>
        </w:rPr>
        <w:t>mateusz.feckowicz@odolanow.pl</w:t>
      </w:r>
      <w:r>
        <w:t>;</w:t>
      </w:r>
    </w:p>
    <w:p w14:paraId="65F1077B" w14:textId="77777777" w:rsidR="00D256AB" w:rsidRDefault="00D256AB" w:rsidP="00C54C71">
      <w:pPr>
        <w:pStyle w:val="Nagwek2"/>
        <w:numPr>
          <w:ilvl w:val="0"/>
          <w:numId w:val="22"/>
        </w:numPr>
        <w:tabs>
          <w:tab w:val="left" w:pos="708"/>
        </w:tabs>
        <w:spacing w:after="0"/>
      </w:pPr>
      <w:r>
        <w:t xml:space="preserve">dane </w:t>
      </w:r>
      <w:r>
        <w:rPr>
          <w:bCs w:val="0"/>
          <w:iCs w:val="0"/>
        </w:rPr>
        <w:t xml:space="preserve">osobowe Wykonawcy będą przetwarzane w celu przeprowadzenia postępowania o udzielenie zamówienia publicznego pn. </w:t>
      </w:r>
      <w:r w:rsidR="002D2F13" w:rsidRPr="002D2F13">
        <w:rPr>
          <w:b/>
          <w:bCs w:val="0"/>
          <w:iCs w:val="0"/>
        </w:rPr>
        <w:t>Utworzenie mieszkań chronionych w miejscowości Baby oraz w Odolanowie</w:t>
      </w:r>
      <w:r>
        <w:t xml:space="preserve"> – znak sprawy: </w:t>
      </w:r>
      <w:r w:rsidR="002D2F13" w:rsidRPr="002D2F13">
        <w:rPr>
          <w:b/>
        </w:rPr>
        <w:t>ZP.271.2.19.2021</w:t>
      </w:r>
      <w:r>
        <w:t xml:space="preserve"> oraz w celu archiwizacji dokumentacji dotyczącej tego postępowania;</w:t>
      </w:r>
    </w:p>
    <w:p w14:paraId="6AB8DB17" w14:textId="77777777" w:rsidR="00D256AB" w:rsidRDefault="00D256AB" w:rsidP="00C54C71">
      <w:pPr>
        <w:pStyle w:val="Nagwek2"/>
        <w:numPr>
          <w:ilvl w:val="0"/>
          <w:numId w:val="22"/>
        </w:numPr>
        <w:tabs>
          <w:tab w:val="left" w:pos="708"/>
        </w:tabs>
        <w:spacing w:after="0"/>
      </w:pPr>
      <w:r>
        <w:t>odbiorcami przekazanych przez Wykonawcę danych osobowych będą osoby lub podmioty, którym zostanie udostępniona dokumentacja postępowania w oparciu o art. 18 oraz art. 74 ust. 1 ustawy Pzp;</w:t>
      </w:r>
    </w:p>
    <w:p w14:paraId="50B9E04A" w14:textId="77777777" w:rsidR="00D256AB" w:rsidRDefault="00D256AB" w:rsidP="00C54C71">
      <w:pPr>
        <w:pStyle w:val="Nagwek2"/>
        <w:numPr>
          <w:ilvl w:val="0"/>
          <w:numId w:val="22"/>
        </w:numPr>
        <w:tabs>
          <w:tab w:val="left" w:pos="708"/>
        </w:tabs>
        <w:spacing w:after="0"/>
      </w:pPr>
      <w:r>
        <w:lastRenderedPageBreak/>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05DE560C" w14:textId="77777777" w:rsidR="00D256AB" w:rsidRDefault="00D256AB" w:rsidP="00D256AB">
      <w:pPr>
        <w:pStyle w:val="Nagwek2"/>
      </w:pPr>
      <w: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3"/>
      <w:r>
        <w:t>:</w:t>
      </w:r>
    </w:p>
    <w:p w14:paraId="3D97B1B2" w14:textId="77777777" w:rsidR="00D256AB" w:rsidRDefault="00D256AB" w:rsidP="00C54C71">
      <w:pPr>
        <w:pStyle w:val="Nagwek2"/>
        <w:numPr>
          <w:ilvl w:val="0"/>
          <w:numId w:val="23"/>
        </w:numPr>
        <w:tabs>
          <w:tab w:val="left" w:pos="708"/>
        </w:tabs>
        <w:spacing w:after="0"/>
      </w:pPr>
      <w: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7F88E15C" w14:textId="77777777" w:rsidR="00D256AB" w:rsidRDefault="00D256AB" w:rsidP="00C54C71">
      <w:pPr>
        <w:pStyle w:val="Nagwek2"/>
        <w:numPr>
          <w:ilvl w:val="0"/>
          <w:numId w:val="23"/>
        </w:numPr>
        <w:tabs>
          <w:tab w:val="left" w:pos="708"/>
        </w:tabs>
        <w:spacing w:after="0"/>
      </w:pPr>
      <w: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413A959C" w14:textId="77777777" w:rsidR="00D256AB" w:rsidRDefault="00D256AB" w:rsidP="00D256AB">
      <w:pPr>
        <w:pStyle w:val="Nagwek2"/>
      </w:pPr>
      <w:r>
        <w:t>Zamawiający informuje, że;</w:t>
      </w:r>
    </w:p>
    <w:p w14:paraId="7F8A6001" w14:textId="77777777" w:rsidR="00D256AB" w:rsidRDefault="00D256AB" w:rsidP="00C54C71">
      <w:pPr>
        <w:pStyle w:val="Nagwek2"/>
        <w:numPr>
          <w:ilvl w:val="0"/>
          <w:numId w:val="24"/>
        </w:numPr>
        <w:tabs>
          <w:tab w:val="left" w:pos="708"/>
        </w:tabs>
        <w:spacing w:after="0"/>
      </w:pPr>
      <w:r>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7A91FA80" w14:textId="77777777" w:rsidR="00D256AB" w:rsidRDefault="00D256AB" w:rsidP="00C54C71">
      <w:pPr>
        <w:pStyle w:val="Nagwek2"/>
        <w:numPr>
          <w:ilvl w:val="0"/>
          <w:numId w:val="24"/>
        </w:numPr>
        <w:tabs>
          <w:tab w:val="left" w:pos="708"/>
        </w:tabs>
        <w:spacing w:after="0"/>
      </w:pPr>
      <w: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4D43EF52" w14:textId="77777777" w:rsidR="00D256AB" w:rsidRDefault="00D256AB" w:rsidP="00C54C71">
      <w:pPr>
        <w:pStyle w:val="Nagwek2"/>
        <w:numPr>
          <w:ilvl w:val="0"/>
          <w:numId w:val="24"/>
        </w:numPr>
        <w:tabs>
          <w:tab w:val="left" w:pos="708"/>
        </w:tabs>
        <w:spacing w:after="0"/>
      </w:pPr>
      <w: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4240E924" w14:textId="77777777" w:rsidR="00D256AB" w:rsidRDefault="00D256AB" w:rsidP="00C54C71">
      <w:pPr>
        <w:pStyle w:val="Nagwek2"/>
        <w:numPr>
          <w:ilvl w:val="0"/>
          <w:numId w:val="24"/>
        </w:numPr>
        <w:tabs>
          <w:tab w:val="left" w:pos="708"/>
        </w:tabs>
        <w:spacing w:after="0"/>
      </w:pPr>
      <w:r>
        <w:t>skorzystanie przez osobę, której dane osobowe są przetwarzane, z uprawnienia, o którym mowa w art. 16 RODO (uprawnienie do sprostowania lub uzupełnienia danych osobowych), nie może naruszać integralności protokołu postępowania oraz jego załączników;</w:t>
      </w:r>
    </w:p>
    <w:p w14:paraId="4F3CE770" w14:textId="77777777" w:rsidR="00D256AB" w:rsidRDefault="00D256AB" w:rsidP="00C54C71">
      <w:pPr>
        <w:pStyle w:val="Nagwek2"/>
        <w:numPr>
          <w:ilvl w:val="0"/>
          <w:numId w:val="24"/>
        </w:numPr>
        <w:tabs>
          <w:tab w:val="left" w:pos="708"/>
        </w:tabs>
        <w:spacing w:after="0"/>
      </w:pPr>
      <w:r>
        <w:lastRenderedPageBreak/>
        <w:t>w postępowaniu o udzielenie zamówienia zgłoszenie żądania ograniczenia przetwarzania, o którym mowa w art. 18 ust. 1 RODO, nie ogranicza przetwarzania danych osobowych do czasu zakończenia tego postępowania;</w:t>
      </w:r>
    </w:p>
    <w:p w14:paraId="6E8799F6" w14:textId="77777777" w:rsidR="00D256AB" w:rsidRDefault="00D256AB" w:rsidP="00C54C71">
      <w:pPr>
        <w:pStyle w:val="Nagwek2"/>
        <w:numPr>
          <w:ilvl w:val="0"/>
          <w:numId w:val="24"/>
        </w:numPr>
        <w:tabs>
          <w:tab w:val="left" w:pos="708"/>
        </w:tabs>
        <w:spacing w:after="0"/>
      </w:pPr>
      <w: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632A703F" w14:textId="77777777" w:rsidR="00D256AB" w:rsidRDefault="00D256AB" w:rsidP="00D256AB">
      <w:pPr>
        <w:pStyle w:val="Nagwek2"/>
        <w:numPr>
          <w:ilvl w:val="0"/>
          <w:numId w:val="0"/>
        </w:numPr>
        <w:tabs>
          <w:tab w:val="left" w:pos="708"/>
        </w:tabs>
        <w:ind w:left="1040"/>
      </w:pPr>
    </w:p>
    <w:p w14:paraId="6E2100B8" w14:textId="77777777" w:rsidR="00D256AB" w:rsidRDefault="003A7D43" w:rsidP="00D256AB">
      <w:pPr>
        <w:spacing w:before="60" w:after="120"/>
        <w:jc w:val="both"/>
      </w:pPr>
      <w:r>
        <w:rPr>
          <w:b/>
        </w:rPr>
        <w:t>Integralne z</w:t>
      </w:r>
      <w:r w:rsidR="00D256AB">
        <w:rPr>
          <w:b/>
        </w:rPr>
        <w:t>ałączniki do SWZ</w:t>
      </w:r>
      <w:r w:rsidR="00D256A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D256AB" w14:paraId="27E04133" w14:textId="77777777" w:rsidTr="00D256AB">
        <w:tc>
          <w:tcPr>
            <w:tcW w:w="828" w:type="dxa"/>
            <w:tcBorders>
              <w:top w:val="single" w:sz="4" w:space="0" w:color="auto"/>
              <w:left w:val="single" w:sz="4" w:space="0" w:color="auto"/>
              <w:bottom w:val="single" w:sz="4" w:space="0" w:color="auto"/>
              <w:right w:val="single" w:sz="4" w:space="0" w:color="auto"/>
            </w:tcBorders>
            <w:hideMark/>
          </w:tcPr>
          <w:p w14:paraId="032578E6" w14:textId="77777777" w:rsidR="00D256AB" w:rsidRDefault="00D256AB">
            <w:pPr>
              <w:spacing w:before="60" w:after="120"/>
              <w:jc w:val="both"/>
              <w:rPr>
                <w:b/>
                <w:sz w:val="20"/>
                <w:szCs w:val="20"/>
              </w:rPr>
            </w:pPr>
            <w:r>
              <w:rPr>
                <w:b/>
                <w:sz w:val="20"/>
                <w:szCs w:val="20"/>
              </w:rPr>
              <w:t>Nr</w:t>
            </w:r>
          </w:p>
        </w:tc>
        <w:tc>
          <w:tcPr>
            <w:tcW w:w="8636" w:type="dxa"/>
            <w:tcBorders>
              <w:top w:val="single" w:sz="4" w:space="0" w:color="auto"/>
              <w:left w:val="single" w:sz="4" w:space="0" w:color="auto"/>
              <w:bottom w:val="single" w:sz="4" w:space="0" w:color="auto"/>
              <w:right w:val="single" w:sz="4" w:space="0" w:color="auto"/>
            </w:tcBorders>
            <w:hideMark/>
          </w:tcPr>
          <w:p w14:paraId="4F9BD251" w14:textId="77777777" w:rsidR="00D256AB" w:rsidRDefault="00D256AB">
            <w:pPr>
              <w:spacing w:before="60" w:after="120"/>
              <w:jc w:val="both"/>
              <w:rPr>
                <w:b/>
                <w:sz w:val="20"/>
                <w:szCs w:val="20"/>
              </w:rPr>
            </w:pPr>
            <w:r>
              <w:rPr>
                <w:b/>
                <w:sz w:val="20"/>
                <w:szCs w:val="20"/>
              </w:rPr>
              <w:t>Nazwa załącznika</w:t>
            </w:r>
          </w:p>
        </w:tc>
      </w:tr>
      <w:tr w:rsidR="002D2F13" w14:paraId="75935BEF" w14:textId="77777777" w:rsidTr="007100E0">
        <w:tc>
          <w:tcPr>
            <w:tcW w:w="828" w:type="dxa"/>
            <w:tcBorders>
              <w:top w:val="single" w:sz="4" w:space="0" w:color="auto"/>
              <w:left w:val="single" w:sz="4" w:space="0" w:color="auto"/>
              <w:bottom w:val="single" w:sz="4" w:space="0" w:color="auto"/>
              <w:right w:val="single" w:sz="4" w:space="0" w:color="auto"/>
            </w:tcBorders>
            <w:hideMark/>
          </w:tcPr>
          <w:p w14:paraId="61320EDA" w14:textId="77777777" w:rsidR="002D2F13" w:rsidRDefault="002D2F13" w:rsidP="007100E0">
            <w:pPr>
              <w:spacing w:before="60" w:after="120"/>
              <w:jc w:val="both"/>
              <w:rPr>
                <w:b/>
              </w:rPr>
            </w:pPr>
            <w:r w:rsidRPr="002D2F13">
              <w:t>1</w:t>
            </w:r>
          </w:p>
        </w:tc>
        <w:tc>
          <w:tcPr>
            <w:tcW w:w="8636" w:type="dxa"/>
            <w:tcBorders>
              <w:top w:val="single" w:sz="4" w:space="0" w:color="auto"/>
              <w:left w:val="single" w:sz="4" w:space="0" w:color="auto"/>
              <w:bottom w:val="single" w:sz="4" w:space="0" w:color="auto"/>
              <w:right w:val="single" w:sz="4" w:space="0" w:color="auto"/>
            </w:tcBorders>
            <w:hideMark/>
          </w:tcPr>
          <w:p w14:paraId="5870AC6B" w14:textId="77777777" w:rsidR="002D2F13" w:rsidRDefault="002D2F13" w:rsidP="007100E0">
            <w:pPr>
              <w:spacing w:before="60" w:after="120"/>
              <w:jc w:val="both"/>
              <w:rPr>
                <w:b/>
              </w:rPr>
            </w:pPr>
            <w:r w:rsidRPr="002D2F13">
              <w:t>Oświadczenie o niepodleganiu wykluczeniu oraz spełnianiu warunków udziału</w:t>
            </w:r>
          </w:p>
        </w:tc>
      </w:tr>
      <w:tr w:rsidR="002D2F13" w14:paraId="62098D85" w14:textId="77777777" w:rsidTr="007100E0">
        <w:tc>
          <w:tcPr>
            <w:tcW w:w="828" w:type="dxa"/>
            <w:tcBorders>
              <w:top w:val="single" w:sz="4" w:space="0" w:color="auto"/>
              <w:left w:val="single" w:sz="4" w:space="0" w:color="auto"/>
              <w:bottom w:val="single" w:sz="4" w:space="0" w:color="auto"/>
              <w:right w:val="single" w:sz="4" w:space="0" w:color="auto"/>
            </w:tcBorders>
            <w:hideMark/>
          </w:tcPr>
          <w:p w14:paraId="313AE293" w14:textId="77777777" w:rsidR="002D2F13" w:rsidRDefault="002D2F13" w:rsidP="007100E0">
            <w:pPr>
              <w:spacing w:before="60" w:after="120"/>
              <w:jc w:val="both"/>
              <w:rPr>
                <w:b/>
              </w:rPr>
            </w:pPr>
            <w:r w:rsidRPr="002D2F13">
              <w:t>2</w:t>
            </w:r>
          </w:p>
        </w:tc>
        <w:tc>
          <w:tcPr>
            <w:tcW w:w="8636" w:type="dxa"/>
            <w:tcBorders>
              <w:top w:val="single" w:sz="4" w:space="0" w:color="auto"/>
              <w:left w:val="single" w:sz="4" w:space="0" w:color="auto"/>
              <w:bottom w:val="single" w:sz="4" w:space="0" w:color="auto"/>
              <w:right w:val="single" w:sz="4" w:space="0" w:color="auto"/>
            </w:tcBorders>
            <w:hideMark/>
          </w:tcPr>
          <w:p w14:paraId="3B12F9E5" w14:textId="77777777" w:rsidR="002D2F13" w:rsidRDefault="002D2F13" w:rsidP="007100E0">
            <w:pPr>
              <w:spacing w:before="60" w:after="120"/>
              <w:jc w:val="both"/>
              <w:rPr>
                <w:b/>
              </w:rPr>
            </w:pPr>
            <w:r w:rsidRPr="002D2F13">
              <w:t>Zobowiązanie podmiotu udostępniającego zasoby</w:t>
            </w:r>
          </w:p>
        </w:tc>
      </w:tr>
      <w:tr w:rsidR="002D2F13" w14:paraId="5D5A39AC" w14:textId="77777777" w:rsidTr="007100E0">
        <w:tc>
          <w:tcPr>
            <w:tcW w:w="828" w:type="dxa"/>
            <w:tcBorders>
              <w:top w:val="single" w:sz="4" w:space="0" w:color="auto"/>
              <w:left w:val="single" w:sz="4" w:space="0" w:color="auto"/>
              <w:bottom w:val="single" w:sz="4" w:space="0" w:color="auto"/>
              <w:right w:val="single" w:sz="4" w:space="0" w:color="auto"/>
            </w:tcBorders>
            <w:hideMark/>
          </w:tcPr>
          <w:p w14:paraId="23872486" w14:textId="77777777" w:rsidR="002D2F13" w:rsidRDefault="002D2F13" w:rsidP="007100E0">
            <w:pPr>
              <w:spacing w:before="60" w:after="120"/>
              <w:jc w:val="both"/>
              <w:rPr>
                <w:b/>
              </w:rPr>
            </w:pPr>
            <w:r w:rsidRPr="002D2F13">
              <w:t>3</w:t>
            </w:r>
          </w:p>
        </w:tc>
        <w:tc>
          <w:tcPr>
            <w:tcW w:w="8636" w:type="dxa"/>
            <w:tcBorders>
              <w:top w:val="single" w:sz="4" w:space="0" w:color="auto"/>
              <w:left w:val="single" w:sz="4" w:space="0" w:color="auto"/>
              <w:bottom w:val="single" w:sz="4" w:space="0" w:color="auto"/>
              <w:right w:val="single" w:sz="4" w:space="0" w:color="auto"/>
            </w:tcBorders>
            <w:hideMark/>
          </w:tcPr>
          <w:p w14:paraId="1290F02A" w14:textId="77777777" w:rsidR="002D2F13" w:rsidRDefault="002D2F13" w:rsidP="007100E0">
            <w:pPr>
              <w:spacing w:before="60" w:after="120"/>
              <w:jc w:val="both"/>
              <w:rPr>
                <w:b/>
              </w:rPr>
            </w:pPr>
            <w:r w:rsidRPr="002D2F13">
              <w:t>Wykaz robót budowlanych</w:t>
            </w:r>
          </w:p>
        </w:tc>
      </w:tr>
      <w:tr w:rsidR="002D2F13" w14:paraId="53ECC2E0" w14:textId="77777777" w:rsidTr="007100E0">
        <w:tc>
          <w:tcPr>
            <w:tcW w:w="828" w:type="dxa"/>
            <w:tcBorders>
              <w:top w:val="single" w:sz="4" w:space="0" w:color="auto"/>
              <w:left w:val="single" w:sz="4" w:space="0" w:color="auto"/>
              <w:bottom w:val="single" w:sz="4" w:space="0" w:color="auto"/>
              <w:right w:val="single" w:sz="4" w:space="0" w:color="auto"/>
            </w:tcBorders>
            <w:hideMark/>
          </w:tcPr>
          <w:p w14:paraId="69636116" w14:textId="77777777" w:rsidR="002D2F13" w:rsidRDefault="002D2F13" w:rsidP="007100E0">
            <w:pPr>
              <w:spacing w:before="60" w:after="120"/>
              <w:jc w:val="both"/>
              <w:rPr>
                <w:b/>
              </w:rPr>
            </w:pPr>
            <w:r w:rsidRPr="002D2F13">
              <w:t>4</w:t>
            </w:r>
          </w:p>
        </w:tc>
        <w:tc>
          <w:tcPr>
            <w:tcW w:w="8636" w:type="dxa"/>
            <w:tcBorders>
              <w:top w:val="single" w:sz="4" w:space="0" w:color="auto"/>
              <w:left w:val="single" w:sz="4" w:space="0" w:color="auto"/>
              <w:bottom w:val="single" w:sz="4" w:space="0" w:color="auto"/>
              <w:right w:val="single" w:sz="4" w:space="0" w:color="auto"/>
            </w:tcBorders>
            <w:hideMark/>
          </w:tcPr>
          <w:p w14:paraId="24906E86" w14:textId="77777777" w:rsidR="002D2F13" w:rsidRDefault="002D2F13" w:rsidP="007100E0">
            <w:pPr>
              <w:spacing w:before="60" w:after="120"/>
              <w:jc w:val="both"/>
              <w:rPr>
                <w:b/>
              </w:rPr>
            </w:pPr>
            <w:r w:rsidRPr="002D2F13">
              <w:t>Wykaz osób</w:t>
            </w:r>
          </w:p>
        </w:tc>
      </w:tr>
      <w:tr w:rsidR="00416EE4" w14:paraId="591BEF28" w14:textId="77777777" w:rsidTr="007100E0">
        <w:tc>
          <w:tcPr>
            <w:tcW w:w="828" w:type="dxa"/>
            <w:tcBorders>
              <w:top w:val="single" w:sz="4" w:space="0" w:color="auto"/>
              <w:left w:val="single" w:sz="4" w:space="0" w:color="auto"/>
              <w:bottom w:val="single" w:sz="4" w:space="0" w:color="auto"/>
              <w:right w:val="single" w:sz="4" w:space="0" w:color="auto"/>
            </w:tcBorders>
          </w:tcPr>
          <w:p w14:paraId="3CFCEE0E" w14:textId="77777777" w:rsidR="00416EE4" w:rsidRPr="002D2F13" w:rsidRDefault="00416EE4" w:rsidP="007100E0">
            <w:pPr>
              <w:spacing w:before="60" w:after="120"/>
              <w:jc w:val="both"/>
            </w:pPr>
            <w:r>
              <w:t>5</w:t>
            </w:r>
          </w:p>
        </w:tc>
        <w:tc>
          <w:tcPr>
            <w:tcW w:w="8636" w:type="dxa"/>
            <w:tcBorders>
              <w:top w:val="single" w:sz="4" w:space="0" w:color="auto"/>
              <w:left w:val="single" w:sz="4" w:space="0" w:color="auto"/>
              <w:bottom w:val="single" w:sz="4" w:space="0" w:color="auto"/>
              <w:right w:val="single" w:sz="4" w:space="0" w:color="auto"/>
            </w:tcBorders>
          </w:tcPr>
          <w:p w14:paraId="4E457164" w14:textId="77777777" w:rsidR="00416EE4" w:rsidRPr="002D2F13" w:rsidRDefault="00416EE4" w:rsidP="007100E0">
            <w:pPr>
              <w:spacing w:before="60" w:after="120"/>
              <w:jc w:val="both"/>
            </w:pPr>
            <w:r>
              <w:t>Dokumentacja Baby</w:t>
            </w:r>
          </w:p>
        </w:tc>
      </w:tr>
      <w:tr w:rsidR="00416EE4" w14:paraId="2D5563E2" w14:textId="77777777" w:rsidTr="007100E0">
        <w:tc>
          <w:tcPr>
            <w:tcW w:w="828" w:type="dxa"/>
            <w:tcBorders>
              <w:top w:val="single" w:sz="4" w:space="0" w:color="auto"/>
              <w:left w:val="single" w:sz="4" w:space="0" w:color="auto"/>
              <w:bottom w:val="single" w:sz="4" w:space="0" w:color="auto"/>
              <w:right w:val="single" w:sz="4" w:space="0" w:color="auto"/>
            </w:tcBorders>
          </w:tcPr>
          <w:p w14:paraId="1FB2A59A" w14:textId="77777777" w:rsidR="00416EE4" w:rsidRDefault="00416EE4" w:rsidP="007100E0">
            <w:pPr>
              <w:spacing w:before="60" w:after="120"/>
              <w:jc w:val="both"/>
            </w:pPr>
            <w:r>
              <w:t>6</w:t>
            </w:r>
          </w:p>
        </w:tc>
        <w:tc>
          <w:tcPr>
            <w:tcW w:w="8636" w:type="dxa"/>
            <w:tcBorders>
              <w:top w:val="single" w:sz="4" w:space="0" w:color="auto"/>
              <w:left w:val="single" w:sz="4" w:space="0" w:color="auto"/>
              <w:bottom w:val="single" w:sz="4" w:space="0" w:color="auto"/>
              <w:right w:val="single" w:sz="4" w:space="0" w:color="auto"/>
            </w:tcBorders>
          </w:tcPr>
          <w:p w14:paraId="2387D725" w14:textId="77777777" w:rsidR="00416EE4" w:rsidRDefault="00416EE4" w:rsidP="007100E0">
            <w:pPr>
              <w:spacing w:before="60" w:after="120"/>
              <w:jc w:val="both"/>
            </w:pPr>
            <w:r>
              <w:t>Dokumentacja Odolanów</w:t>
            </w:r>
          </w:p>
        </w:tc>
      </w:tr>
    </w:tbl>
    <w:p w14:paraId="3FE5ACD8" w14:textId="77777777" w:rsidR="00D256AB" w:rsidRDefault="00D256AB" w:rsidP="00D256AB">
      <w:pPr>
        <w:spacing w:before="60" w:after="120"/>
        <w:jc w:val="both"/>
        <w:rPr>
          <w:b/>
          <w:sz w:val="12"/>
          <w:szCs w:val="12"/>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7"/>
      </w:tblGrid>
      <w:tr w:rsidR="00D256AB" w14:paraId="26A028A2" w14:textId="77777777" w:rsidTr="002D2F13">
        <w:tc>
          <w:tcPr>
            <w:tcW w:w="828" w:type="dxa"/>
            <w:tcBorders>
              <w:top w:val="single" w:sz="4" w:space="0" w:color="auto"/>
              <w:left w:val="single" w:sz="4" w:space="0" w:color="auto"/>
              <w:bottom w:val="single" w:sz="4" w:space="0" w:color="auto"/>
              <w:right w:val="single" w:sz="4" w:space="0" w:color="auto"/>
            </w:tcBorders>
            <w:hideMark/>
          </w:tcPr>
          <w:p w14:paraId="6924A8D7" w14:textId="77777777" w:rsidR="00D256AB" w:rsidRDefault="00D256AB">
            <w:pPr>
              <w:spacing w:before="60" w:after="120"/>
              <w:jc w:val="both"/>
              <w:rPr>
                <w:b/>
                <w:sz w:val="20"/>
                <w:szCs w:val="20"/>
              </w:rPr>
            </w:pPr>
            <w:r>
              <w:rPr>
                <w:b/>
                <w:sz w:val="20"/>
                <w:szCs w:val="20"/>
              </w:rPr>
              <w:t xml:space="preserve">Nr </w:t>
            </w:r>
          </w:p>
        </w:tc>
        <w:tc>
          <w:tcPr>
            <w:tcW w:w="8637" w:type="dxa"/>
            <w:tcBorders>
              <w:top w:val="single" w:sz="4" w:space="0" w:color="auto"/>
              <w:left w:val="single" w:sz="4" w:space="0" w:color="auto"/>
              <w:bottom w:val="single" w:sz="4" w:space="0" w:color="auto"/>
              <w:right w:val="single" w:sz="4" w:space="0" w:color="auto"/>
            </w:tcBorders>
            <w:hideMark/>
          </w:tcPr>
          <w:p w14:paraId="3E6E4029" w14:textId="77777777" w:rsidR="00D256AB" w:rsidRDefault="00D256AB">
            <w:pPr>
              <w:spacing w:before="60" w:after="120"/>
              <w:jc w:val="both"/>
              <w:rPr>
                <w:b/>
                <w:sz w:val="20"/>
                <w:szCs w:val="20"/>
              </w:rPr>
            </w:pPr>
            <w:r>
              <w:rPr>
                <w:b/>
                <w:sz w:val="20"/>
                <w:szCs w:val="20"/>
              </w:rPr>
              <w:t>Nazwa dokumentu / wzoru</w:t>
            </w:r>
          </w:p>
        </w:tc>
      </w:tr>
      <w:tr w:rsidR="002D2F13" w14:paraId="0054E976" w14:textId="77777777" w:rsidTr="002D2F13">
        <w:tc>
          <w:tcPr>
            <w:tcW w:w="828" w:type="dxa"/>
            <w:tcBorders>
              <w:top w:val="single" w:sz="4" w:space="0" w:color="auto"/>
              <w:left w:val="single" w:sz="4" w:space="0" w:color="auto"/>
              <w:bottom w:val="single" w:sz="4" w:space="0" w:color="auto"/>
              <w:right w:val="single" w:sz="4" w:space="0" w:color="auto"/>
            </w:tcBorders>
            <w:hideMark/>
          </w:tcPr>
          <w:p w14:paraId="69438A1E" w14:textId="77777777" w:rsidR="002D2F13" w:rsidRDefault="002D2F13" w:rsidP="007100E0">
            <w:pPr>
              <w:spacing w:before="60" w:after="120"/>
              <w:jc w:val="both"/>
              <w:rPr>
                <w:b/>
              </w:rPr>
            </w:pPr>
            <w:r w:rsidRPr="002D2F13">
              <w:t>1</w:t>
            </w:r>
          </w:p>
        </w:tc>
        <w:tc>
          <w:tcPr>
            <w:tcW w:w="8637" w:type="dxa"/>
            <w:tcBorders>
              <w:top w:val="single" w:sz="4" w:space="0" w:color="auto"/>
              <w:left w:val="single" w:sz="4" w:space="0" w:color="auto"/>
              <w:bottom w:val="single" w:sz="4" w:space="0" w:color="auto"/>
              <w:right w:val="single" w:sz="4" w:space="0" w:color="auto"/>
            </w:tcBorders>
            <w:hideMark/>
          </w:tcPr>
          <w:p w14:paraId="5F1694BC" w14:textId="77777777" w:rsidR="002D2F13" w:rsidRDefault="002D2F13" w:rsidP="007100E0">
            <w:pPr>
              <w:spacing w:before="60" w:after="120"/>
              <w:jc w:val="both"/>
              <w:rPr>
                <w:b/>
              </w:rPr>
            </w:pPr>
            <w:r w:rsidRPr="002D2F13">
              <w:t>Wzór oferty na roboty budowlane</w:t>
            </w:r>
          </w:p>
        </w:tc>
      </w:tr>
      <w:tr w:rsidR="002D2F13" w14:paraId="3734896D" w14:textId="77777777" w:rsidTr="002D2F13">
        <w:tc>
          <w:tcPr>
            <w:tcW w:w="828" w:type="dxa"/>
            <w:tcBorders>
              <w:top w:val="single" w:sz="4" w:space="0" w:color="auto"/>
              <w:left w:val="single" w:sz="4" w:space="0" w:color="auto"/>
              <w:bottom w:val="single" w:sz="4" w:space="0" w:color="auto"/>
              <w:right w:val="single" w:sz="4" w:space="0" w:color="auto"/>
            </w:tcBorders>
            <w:hideMark/>
          </w:tcPr>
          <w:p w14:paraId="548CFC54" w14:textId="77777777" w:rsidR="002D2F13" w:rsidRDefault="002D2F13" w:rsidP="007100E0">
            <w:pPr>
              <w:spacing w:before="60" w:after="120"/>
              <w:jc w:val="both"/>
              <w:rPr>
                <w:b/>
              </w:rPr>
            </w:pPr>
            <w:r w:rsidRPr="002D2F13">
              <w:t>2</w:t>
            </w:r>
          </w:p>
        </w:tc>
        <w:tc>
          <w:tcPr>
            <w:tcW w:w="8637" w:type="dxa"/>
            <w:tcBorders>
              <w:top w:val="single" w:sz="4" w:space="0" w:color="auto"/>
              <w:left w:val="single" w:sz="4" w:space="0" w:color="auto"/>
              <w:bottom w:val="single" w:sz="4" w:space="0" w:color="auto"/>
              <w:right w:val="single" w:sz="4" w:space="0" w:color="auto"/>
            </w:tcBorders>
            <w:hideMark/>
          </w:tcPr>
          <w:p w14:paraId="3FB8FFA7" w14:textId="77777777" w:rsidR="002D2F13" w:rsidRDefault="002D2F13" w:rsidP="007100E0">
            <w:pPr>
              <w:spacing w:before="60" w:after="120"/>
              <w:jc w:val="both"/>
              <w:rPr>
                <w:b/>
              </w:rPr>
            </w:pPr>
            <w:r w:rsidRPr="002D2F13">
              <w:t>Wzór umowy na roboty budowlane</w:t>
            </w:r>
          </w:p>
        </w:tc>
      </w:tr>
    </w:tbl>
    <w:p w14:paraId="7588F9AE" w14:textId="77777777" w:rsidR="00EB7871" w:rsidRDefault="00EB7871" w:rsidP="00D256AB"/>
    <w:p w14:paraId="22DF754F" w14:textId="77777777" w:rsidR="007F59F1" w:rsidRPr="00D256AB" w:rsidRDefault="007F59F1" w:rsidP="00D256AB">
      <w:r>
        <w:t>SPORZADZIŁA:</w:t>
      </w:r>
      <w:r>
        <w:tab/>
      </w:r>
      <w:r>
        <w:tab/>
      </w:r>
      <w:r>
        <w:tab/>
      </w:r>
      <w:r>
        <w:tab/>
      </w:r>
      <w:r>
        <w:tab/>
      </w:r>
      <w:r>
        <w:tab/>
      </w:r>
      <w:r>
        <w:tab/>
      </w:r>
      <w:r>
        <w:tab/>
        <w:t xml:space="preserve">ZATWIERDZIŁ: </w:t>
      </w:r>
    </w:p>
    <w:sectPr w:rsidR="007F59F1" w:rsidRPr="00D256AB">
      <w:headerReference w:type="even" r:id="rId12"/>
      <w:headerReference w:type="default" r:id="rId13"/>
      <w:footerReference w:type="even" r:id="rId14"/>
      <w:footerReference w:type="default" r:id="rId15"/>
      <w:headerReference w:type="first" r:id="rId16"/>
      <w:footerReference w:type="first" r:id="rId17"/>
      <w:pgSz w:w="11906" w:h="16838" w:code="9"/>
      <w:pgMar w:top="1418" w:right="1304" w:bottom="1418" w:left="1304"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5A73B" w16cex:dateUtc="2021-09-22T10:59:00Z"/>
  <w16cex:commentExtensible w16cex:durableId="24F5A76D" w16cex:dateUtc="2021-09-22T11:00:00Z"/>
  <w16cex:commentExtensible w16cex:durableId="24F5A855" w16cex:dateUtc="2021-09-22T11:04:00Z"/>
  <w16cex:commentExtensible w16cex:durableId="24F5A92C" w16cex:dateUtc="2021-09-22T11:07:00Z"/>
  <w16cex:commentExtensible w16cex:durableId="24F5AAA0" w16cex:dateUtc="2021-09-22T1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04A681" w16cid:durableId="24F5A73B"/>
  <w16cid:commentId w16cid:paraId="1F7DC03D" w16cid:durableId="24F5A76D"/>
  <w16cid:commentId w16cid:paraId="43358154" w16cid:durableId="24F5A855"/>
  <w16cid:commentId w16cid:paraId="7F03D492" w16cid:durableId="24F5A92C"/>
  <w16cid:commentId w16cid:paraId="2C85C9EB" w16cid:durableId="24F5AAA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FA2E2" w14:textId="77777777" w:rsidR="00012899" w:rsidRDefault="00012899">
      <w:r>
        <w:separator/>
      </w:r>
    </w:p>
  </w:endnote>
  <w:endnote w:type="continuationSeparator" w:id="0">
    <w:p w14:paraId="5FECC8C4" w14:textId="77777777" w:rsidR="00012899" w:rsidRDefault="00012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EF232" w14:textId="77777777" w:rsidR="00012899" w:rsidRDefault="00012899">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5E479" w14:textId="77777777" w:rsidR="00012899" w:rsidRDefault="00012899">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7236FEC2" wp14:editId="42D84D24">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815FDDB"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YUxvwEAAGkDAAAOAAAAZHJzL2Uyb0RvYy54bWysU02P2yAQvVfqf0DcGzupUu1acfaQ7faS&#10;tpF2+wMmgG1UYBCQ2Pn3HcjHdttbVR8Qw7x5zLyHVw+TNeyoQtToWj6f1ZwpJ1Bq17f8x8vThzvO&#10;YgInwaBTLT+pyB/W79+tRt+oBQ5opAqMSFxsRt/yISXfVFUUg7IQZ+iVo2SHwUKiMPSVDDASuzXV&#10;oq4/VSMG6QMKFSOdPp6TfF34u06J9L3rokrMtJx6S2UNZd3ntVqvoOkD+EGLSxvwD11Y0I4uvVE9&#10;QgJ2CPovKqtFwIhdmgm0FXadFqrMQNPM6z+meR7AqzILiRP9Tab4/2jFt+MuMC3JO84cWLJoq51i&#10;86zM6GNDgI3bhTybmNyz36L4GZnDzQCuV6XDl5OnslJRvSnJQfTEvx+/oiQMHBIWmaYu2ExJArCp&#10;uHG6uaGmxAQdLu8W9x9rMk1ccxU010IfYvqi0LK8abmhngsxHLcxUesEvULyPQ6ftDHFbOPY2PL7&#10;5WJZCiIaLXMyw2Lo9xsT2BHycylf1oHI3sACHpwsZIMC+fmyT6DNeU9446jsOv9ZyT3K0y5kunxO&#10;fhbiy9vLD+b3uKBe/5D1LwAAAP//AwBQSwMEFAAGAAgAAAAhABrqYGHZAAAABgEAAA8AAABkcnMv&#10;ZG93bnJldi54bWxMj8FOwzAMhu9IvENkJC7TlnRIaHRNJwT0xoUB4uo1pq1onK7JtsLTY8QBjv5+&#10;6/fnYjP5Xh1pjF1gC9nCgCKug+u4sfDyXM1XoGJCdtgHJgufFGFTnp8VmLtw4ic6blOjpIRjjhba&#10;lIZc61i35DEuwkAs2XsYPSYZx0a7EU9S7nu9NOZae+xYLrQ40F1L9cf24C3E6pX21desnpm3qybQ&#10;cn//+IDWXl5Mt2tQiab0tww/+qIOpTjtwoFdVL0FeSQJNRkoSW+ylYDdL9Blof/rl98AAAD//wMA&#10;UEsBAi0AFAAGAAgAAAAhALaDOJL+AAAA4QEAABMAAAAAAAAAAAAAAAAAAAAAAFtDb250ZW50X1R5&#10;cGVzXS54bWxQSwECLQAUAAYACAAAACEAOP0h/9YAAACUAQAACwAAAAAAAAAAAAAAAAAvAQAAX3Jl&#10;bHMvLnJlbHNQSwECLQAUAAYACAAAACEAGsGFMb8BAABpAwAADgAAAAAAAAAAAAAAAAAuAgAAZHJz&#10;L2Uyb0RvYy54bWxQSwECLQAUAAYACAAAACEAGupgYdkAAAAGAQAADwAAAAAAAAAAAAAAAAAZBAAA&#10;ZHJzL2Rvd25yZXYueG1sUEsFBgAAAAAEAAQA8wAAAB8FAAAAAA==&#10;"/>
          </w:pict>
        </mc:Fallback>
      </mc:AlternateContent>
    </w:r>
  </w:p>
  <w:p w14:paraId="4FFACB4D" w14:textId="77777777" w:rsidR="00012899" w:rsidRDefault="00012899">
    <w:pPr>
      <w:pStyle w:val="Stopka"/>
      <w:tabs>
        <w:tab w:val="clear" w:pos="4536"/>
        <w:tab w:val="right" w:pos="9000"/>
      </w:tabs>
      <w:rPr>
        <w:sz w:val="18"/>
        <w:szCs w:val="18"/>
      </w:rPr>
    </w:pP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157B9D">
      <w:rPr>
        <w:rStyle w:val="Numerstrony"/>
        <w:noProof/>
        <w:sz w:val="18"/>
        <w:szCs w:val="18"/>
      </w:rPr>
      <w:t>20</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157B9D">
      <w:rPr>
        <w:rStyle w:val="Numerstrony"/>
        <w:noProof/>
        <w:sz w:val="18"/>
        <w:szCs w:val="18"/>
      </w:rPr>
      <w:t>29</w:t>
    </w:r>
    <w:r>
      <w:rPr>
        <w:rStyle w:val="Numerstrony"/>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08E1B" w14:textId="77777777" w:rsidR="00012899" w:rsidRDefault="0001289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D9D03" w14:textId="77777777" w:rsidR="00012899" w:rsidRDefault="00012899">
      <w:r>
        <w:separator/>
      </w:r>
    </w:p>
  </w:footnote>
  <w:footnote w:type="continuationSeparator" w:id="0">
    <w:p w14:paraId="67C94BBB" w14:textId="77777777" w:rsidR="00012899" w:rsidRDefault="000128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C9361" w14:textId="77777777" w:rsidR="00012899" w:rsidRDefault="00012899">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924A3" w14:textId="77777777" w:rsidR="00012899" w:rsidRDefault="00012899">
    <w:pPr>
      <w:pStyle w:val="Nagwek"/>
      <w:jc w:val="center"/>
      <w:rPr>
        <w:sz w:val="18"/>
        <w:szCs w:val="18"/>
      </w:rPr>
    </w:pPr>
    <w:r>
      <w:rPr>
        <w:sz w:val="18"/>
        <w:szCs w:val="18"/>
      </w:rPr>
      <w:t>SWZ</w:t>
    </w:r>
  </w:p>
  <w:p w14:paraId="69AF8430" w14:textId="77777777" w:rsidR="00012899" w:rsidRDefault="00012899">
    <w:pPr>
      <w:pStyle w:val="Nagwek"/>
      <w:jc w:val="center"/>
      <w:rPr>
        <w:sz w:val="18"/>
        <w:szCs w:val="18"/>
      </w:rPr>
    </w:pPr>
    <w:r>
      <w:rPr>
        <w:sz w:val="18"/>
        <w:szCs w:val="18"/>
      </w:rPr>
      <w:t>Utworzenie mieszkań chronionych w miejscowości Baby oraz w Odolanowie</w:t>
    </w:r>
  </w:p>
  <w:p w14:paraId="0D6F12C3" w14:textId="77777777" w:rsidR="00012899" w:rsidRDefault="00012899">
    <w:pPr>
      <w:pStyle w:val="Nagwek"/>
    </w:pPr>
    <w:r>
      <w:rPr>
        <w:noProof/>
      </w:rPr>
      <mc:AlternateContent>
        <mc:Choice Requires="wps">
          <w:drawing>
            <wp:anchor distT="0" distB="0" distL="114300" distR="114300" simplePos="0" relativeHeight="251658240" behindDoc="0" locked="0" layoutInCell="1" allowOverlap="1" wp14:anchorId="49F6A5C1" wp14:editId="1641B7DB">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A2B775C"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CYgwAEAAGkDAAAOAAAAZHJzL2Uyb0RvYy54bWysU02P2yAQvVfqf0DcGztus+pacfaQ7faS&#10;tpF2+wMmgG1UYBCQOPn3HchHt+2tqg+IYWYe773By4ejNeygQtToOj6f1ZwpJ1BqN3T8+8vTu4+c&#10;xQROgkGnOn5SkT+s3r5ZTr5VDY5opAqMQFxsJ9/xMSXfVlUUo7IQZ+iVo2SPwUKiMAyVDDARujVV&#10;U9d31YRB+oBCxUinj+ckXxX8vlcifev7qBIzHSduqayhrLu8VqsltEMAP2pxoQH/wMKCdnTpDeoR&#10;ErB90H9BWS0CRuzTTKCtsO+1UEUDqZnXf6h5HsGrooXMif5mU/x/sOLrYRuYlh1vOHNgaUQb7RRr&#10;sjOTjy0VrN02ZG3i6J79BsWPyByuR3CDKgxfTp7a5rmj+q0lB9ET/m76gpJqYJ+w2HTsg82QZAA7&#10;lmmcbtNQx8QEHS7uP7y/q2lo4pqroL02+hDTZ4WW5U3HDXEuwHDYxJSJQHstyfc4fNLGlGEbx6aO&#10;3y+aRWmIaLTMyVwWw7Bbm8AOkJ9L+YoqyrwuC7h3soCNCuSnyz6BNuc9XW7cxYys/+zkDuVpG64m&#10;0TwLy8vbyw/mdVy6f/0hq58AAAD//wMAUEsDBBQABgAIAAAAIQDxXCvM2QAAAAQBAAAPAAAAZHJz&#10;L2Rvd25yZXYueG1sTI9BT8JAEIXvJvyHzZh4IbKVJqC1W0LU3rwIGq9Dd2wbu7Olu0D11zty0eOX&#10;N3nvm3w1uk4daQitZwM3swQUceVty7WB1215fQsqRGSLnWcy8EUBVsXkIsfM+hO/0HETayUlHDI0&#10;0MTYZ1qHqiGHYeZ7Ysk+/OAwCg61tgOepNx1ep4kC+2wZVlosKeHhqrPzcEZCOUb7cvvaTVN3tPa&#10;03z/+PyExlxdjut7UJHG+HcMv/qiDoU47fyBbVCdAXkkGlimoCS8SxfCuzPrItf/5YsfAAAA//8D&#10;AFBLAQItABQABgAIAAAAIQC2gziS/gAAAOEBAAATAAAAAAAAAAAAAAAAAAAAAABbQ29udGVudF9U&#10;eXBlc10ueG1sUEsBAi0AFAAGAAgAAAAhADj9If/WAAAAlAEAAAsAAAAAAAAAAAAAAAAALwEAAF9y&#10;ZWxzLy5yZWxzUEsBAi0AFAAGAAgAAAAhAFmgJiDAAQAAaQMAAA4AAAAAAAAAAAAAAAAALgIAAGRy&#10;cy9lMm9Eb2MueG1sUEsBAi0AFAAGAAgAAAAhAPFcK8zZAAAABAEAAA8AAAAAAAAAAAAAAAAAGgQA&#10;AGRycy9kb3ducmV2LnhtbFBLBQYAAAAABAAEAPMAAAAgBQAAAAA=&#10;"/>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E7E9A" w14:textId="77777777" w:rsidR="00012899" w:rsidRDefault="00012899">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EE3197E"/>
    <w:multiLevelType w:val="multilevel"/>
    <w:tmpl w:val="BE0C4586"/>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 w15:restartNumberingAfterBreak="0">
    <w:nsid w:val="22166C30"/>
    <w:multiLevelType w:val="hybridMultilevel"/>
    <w:tmpl w:val="78D62FD6"/>
    <w:lvl w:ilvl="0" w:tplc="07BE669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0"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1" w15:restartNumberingAfterBreak="0">
    <w:nsid w:val="379803E2"/>
    <w:multiLevelType w:val="hybridMultilevel"/>
    <w:tmpl w:val="BFF49E52"/>
    <w:lvl w:ilvl="0" w:tplc="D8E8DC30">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15"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1"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abstractNumId w:val="2"/>
  </w:num>
  <w:num w:numId="2">
    <w:abstractNumId w:val="6"/>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D45"/>
    <w:rsid w:val="00004D89"/>
    <w:rsid w:val="000067E5"/>
    <w:rsid w:val="00012833"/>
    <w:rsid w:val="00012899"/>
    <w:rsid w:val="000136B4"/>
    <w:rsid w:val="00016AB3"/>
    <w:rsid w:val="0002045A"/>
    <w:rsid w:val="00020FF3"/>
    <w:rsid w:val="00022FD5"/>
    <w:rsid w:val="00026453"/>
    <w:rsid w:val="00031855"/>
    <w:rsid w:val="00034D1A"/>
    <w:rsid w:val="0004094C"/>
    <w:rsid w:val="000471B4"/>
    <w:rsid w:val="00050901"/>
    <w:rsid w:val="0005779B"/>
    <w:rsid w:val="000666AF"/>
    <w:rsid w:val="000712F7"/>
    <w:rsid w:val="00071FBE"/>
    <w:rsid w:val="00080783"/>
    <w:rsid w:val="00082134"/>
    <w:rsid w:val="0009539C"/>
    <w:rsid w:val="000A2E0B"/>
    <w:rsid w:val="000A59AF"/>
    <w:rsid w:val="000B08A9"/>
    <w:rsid w:val="000B4633"/>
    <w:rsid w:val="000C4918"/>
    <w:rsid w:val="000C63A2"/>
    <w:rsid w:val="000C732C"/>
    <w:rsid w:val="000D3BC4"/>
    <w:rsid w:val="000E7443"/>
    <w:rsid w:val="000F01A0"/>
    <w:rsid w:val="000F01D8"/>
    <w:rsid w:val="000F53AD"/>
    <w:rsid w:val="000F6233"/>
    <w:rsid w:val="00125A9A"/>
    <w:rsid w:val="00126357"/>
    <w:rsid w:val="00127036"/>
    <w:rsid w:val="0013434C"/>
    <w:rsid w:val="00141A13"/>
    <w:rsid w:val="00144E9D"/>
    <w:rsid w:val="00150032"/>
    <w:rsid w:val="001520A0"/>
    <w:rsid w:val="001531F4"/>
    <w:rsid w:val="001542F3"/>
    <w:rsid w:val="00157B9D"/>
    <w:rsid w:val="001644FA"/>
    <w:rsid w:val="0018407C"/>
    <w:rsid w:val="001900D8"/>
    <w:rsid w:val="00191475"/>
    <w:rsid w:val="00192C7D"/>
    <w:rsid w:val="0019435F"/>
    <w:rsid w:val="00194EF2"/>
    <w:rsid w:val="001B3F5E"/>
    <w:rsid w:val="001B48A8"/>
    <w:rsid w:val="001B6A19"/>
    <w:rsid w:val="001B6D73"/>
    <w:rsid w:val="001C30E8"/>
    <w:rsid w:val="001C5986"/>
    <w:rsid w:val="001D4DF5"/>
    <w:rsid w:val="001E3631"/>
    <w:rsid w:val="001E4CE2"/>
    <w:rsid w:val="001E66C0"/>
    <w:rsid w:val="001F1894"/>
    <w:rsid w:val="00201D7C"/>
    <w:rsid w:val="00212289"/>
    <w:rsid w:val="002239C2"/>
    <w:rsid w:val="00223EF2"/>
    <w:rsid w:val="00226999"/>
    <w:rsid w:val="00232EF6"/>
    <w:rsid w:val="0023697B"/>
    <w:rsid w:val="00243FB4"/>
    <w:rsid w:val="002457DC"/>
    <w:rsid w:val="0024673F"/>
    <w:rsid w:val="00263EFE"/>
    <w:rsid w:val="0026423A"/>
    <w:rsid w:val="002746F7"/>
    <w:rsid w:val="002765D6"/>
    <w:rsid w:val="002962E0"/>
    <w:rsid w:val="002963F2"/>
    <w:rsid w:val="002A2D4A"/>
    <w:rsid w:val="002A651C"/>
    <w:rsid w:val="002B22BF"/>
    <w:rsid w:val="002D2F13"/>
    <w:rsid w:val="002E5E36"/>
    <w:rsid w:val="002E666C"/>
    <w:rsid w:val="002E7C8B"/>
    <w:rsid w:val="002F07D4"/>
    <w:rsid w:val="002F0FC3"/>
    <w:rsid w:val="0031141E"/>
    <w:rsid w:val="00313142"/>
    <w:rsid w:val="003200AE"/>
    <w:rsid w:val="003209A8"/>
    <w:rsid w:val="00322993"/>
    <w:rsid w:val="00325E66"/>
    <w:rsid w:val="00330F50"/>
    <w:rsid w:val="00332EDB"/>
    <w:rsid w:val="00333636"/>
    <w:rsid w:val="00333EB5"/>
    <w:rsid w:val="00334E8F"/>
    <w:rsid w:val="00335C23"/>
    <w:rsid w:val="003440B4"/>
    <w:rsid w:val="0034463B"/>
    <w:rsid w:val="00351F4C"/>
    <w:rsid w:val="00370A37"/>
    <w:rsid w:val="00374986"/>
    <w:rsid w:val="0038188C"/>
    <w:rsid w:val="003825D5"/>
    <w:rsid w:val="00383BC8"/>
    <w:rsid w:val="00384056"/>
    <w:rsid w:val="003A6645"/>
    <w:rsid w:val="003A7D43"/>
    <w:rsid w:val="003B2816"/>
    <w:rsid w:val="003C478A"/>
    <w:rsid w:val="003C4BDA"/>
    <w:rsid w:val="003D0168"/>
    <w:rsid w:val="003D0409"/>
    <w:rsid w:val="003D58D6"/>
    <w:rsid w:val="003D736C"/>
    <w:rsid w:val="003D7AB7"/>
    <w:rsid w:val="003E0A15"/>
    <w:rsid w:val="003F1E3B"/>
    <w:rsid w:val="00403B18"/>
    <w:rsid w:val="0040419B"/>
    <w:rsid w:val="00405E0A"/>
    <w:rsid w:val="0041437D"/>
    <w:rsid w:val="00416EE4"/>
    <w:rsid w:val="004201F8"/>
    <w:rsid w:val="00423EDC"/>
    <w:rsid w:val="004248CE"/>
    <w:rsid w:val="00424D45"/>
    <w:rsid w:val="004327AD"/>
    <w:rsid w:val="004350D7"/>
    <w:rsid w:val="004460EE"/>
    <w:rsid w:val="00466174"/>
    <w:rsid w:val="00466719"/>
    <w:rsid w:val="00466944"/>
    <w:rsid w:val="00466D96"/>
    <w:rsid w:val="00472F68"/>
    <w:rsid w:val="00475D05"/>
    <w:rsid w:val="004820E5"/>
    <w:rsid w:val="00483F80"/>
    <w:rsid w:val="00493DCE"/>
    <w:rsid w:val="004A3EC1"/>
    <w:rsid w:val="004A6A65"/>
    <w:rsid w:val="004B524E"/>
    <w:rsid w:val="004B680C"/>
    <w:rsid w:val="004D10CC"/>
    <w:rsid w:val="004D7A7C"/>
    <w:rsid w:val="004E3A7E"/>
    <w:rsid w:val="004E7BF9"/>
    <w:rsid w:val="004F50A8"/>
    <w:rsid w:val="005060B9"/>
    <w:rsid w:val="00510831"/>
    <w:rsid w:val="00514D20"/>
    <w:rsid w:val="0052404F"/>
    <w:rsid w:val="005241B2"/>
    <w:rsid w:val="00536FAD"/>
    <w:rsid w:val="0054473A"/>
    <w:rsid w:val="005575A4"/>
    <w:rsid w:val="00562E86"/>
    <w:rsid w:val="005631F3"/>
    <w:rsid w:val="00566D77"/>
    <w:rsid w:val="00571EFD"/>
    <w:rsid w:val="005741F3"/>
    <w:rsid w:val="005828F4"/>
    <w:rsid w:val="005A032F"/>
    <w:rsid w:val="005B626D"/>
    <w:rsid w:val="005C46D9"/>
    <w:rsid w:val="005D0A27"/>
    <w:rsid w:val="005D2148"/>
    <w:rsid w:val="005E544C"/>
    <w:rsid w:val="005E73AC"/>
    <w:rsid w:val="00603291"/>
    <w:rsid w:val="00614581"/>
    <w:rsid w:val="006260AC"/>
    <w:rsid w:val="00627ED2"/>
    <w:rsid w:val="006318DF"/>
    <w:rsid w:val="0063322D"/>
    <w:rsid w:val="006335E0"/>
    <w:rsid w:val="006343E6"/>
    <w:rsid w:val="00634416"/>
    <w:rsid w:val="00635CBF"/>
    <w:rsid w:val="0063732B"/>
    <w:rsid w:val="00643E2D"/>
    <w:rsid w:val="00650268"/>
    <w:rsid w:val="00656498"/>
    <w:rsid w:val="0066198A"/>
    <w:rsid w:val="0066381A"/>
    <w:rsid w:val="00666C20"/>
    <w:rsid w:val="006672A6"/>
    <w:rsid w:val="006737D4"/>
    <w:rsid w:val="00675B1F"/>
    <w:rsid w:val="006810A7"/>
    <w:rsid w:val="00681AF7"/>
    <w:rsid w:val="00695F72"/>
    <w:rsid w:val="006B281B"/>
    <w:rsid w:val="006B54BC"/>
    <w:rsid w:val="006C1585"/>
    <w:rsid w:val="006C1F3A"/>
    <w:rsid w:val="006D5B97"/>
    <w:rsid w:val="006D754E"/>
    <w:rsid w:val="006E2CC4"/>
    <w:rsid w:val="006F5BCD"/>
    <w:rsid w:val="006F767C"/>
    <w:rsid w:val="006F77F8"/>
    <w:rsid w:val="00703F5F"/>
    <w:rsid w:val="00705BE6"/>
    <w:rsid w:val="0070620B"/>
    <w:rsid w:val="007100E0"/>
    <w:rsid w:val="0071220B"/>
    <w:rsid w:val="00713E16"/>
    <w:rsid w:val="00717726"/>
    <w:rsid w:val="0072164C"/>
    <w:rsid w:val="00722A08"/>
    <w:rsid w:val="00725E23"/>
    <w:rsid w:val="00730C58"/>
    <w:rsid w:val="00730E7F"/>
    <w:rsid w:val="00732B5E"/>
    <w:rsid w:val="00734784"/>
    <w:rsid w:val="00740B94"/>
    <w:rsid w:val="00740EFA"/>
    <w:rsid w:val="00741CCD"/>
    <w:rsid w:val="00742B30"/>
    <w:rsid w:val="00753C49"/>
    <w:rsid w:val="00757FE2"/>
    <w:rsid w:val="00760959"/>
    <w:rsid w:val="00770037"/>
    <w:rsid w:val="007704BE"/>
    <w:rsid w:val="00772FEC"/>
    <w:rsid w:val="00774374"/>
    <w:rsid w:val="00774A7C"/>
    <w:rsid w:val="00792C6C"/>
    <w:rsid w:val="007941DD"/>
    <w:rsid w:val="007A004A"/>
    <w:rsid w:val="007A5710"/>
    <w:rsid w:val="007A6185"/>
    <w:rsid w:val="007B29AD"/>
    <w:rsid w:val="007B7616"/>
    <w:rsid w:val="007C00B8"/>
    <w:rsid w:val="007D5965"/>
    <w:rsid w:val="007E4728"/>
    <w:rsid w:val="007F35F3"/>
    <w:rsid w:val="007F3A2E"/>
    <w:rsid w:val="007F59F1"/>
    <w:rsid w:val="00800E2F"/>
    <w:rsid w:val="00803D45"/>
    <w:rsid w:val="008056A9"/>
    <w:rsid w:val="00811E8A"/>
    <w:rsid w:val="00820382"/>
    <w:rsid w:val="0082230A"/>
    <w:rsid w:val="008225E8"/>
    <w:rsid w:val="00823C81"/>
    <w:rsid w:val="008403D7"/>
    <w:rsid w:val="00841556"/>
    <w:rsid w:val="008431B7"/>
    <w:rsid w:val="00843E32"/>
    <w:rsid w:val="00844250"/>
    <w:rsid w:val="0084525E"/>
    <w:rsid w:val="0084633A"/>
    <w:rsid w:val="0084766F"/>
    <w:rsid w:val="00855B32"/>
    <w:rsid w:val="00862609"/>
    <w:rsid w:val="008634CF"/>
    <w:rsid w:val="00872FB2"/>
    <w:rsid w:val="00874101"/>
    <w:rsid w:val="00882B60"/>
    <w:rsid w:val="00882E8D"/>
    <w:rsid w:val="00883670"/>
    <w:rsid w:val="00892EAD"/>
    <w:rsid w:val="00895AC8"/>
    <w:rsid w:val="008A1CCD"/>
    <w:rsid w:val="008A3895"/>
    <w:rsid w:val="008B13A8"/>
    <w:rsid w:val="008B60B4"/>
    <w:rsid w:val="008C25FC"/>
    <w:rsid w:val="008C47F9"/>
    <w:rsid w:val="008C5C50"/>
    <w:rsid w:val="008D48A7"/>
    <w:rsid w:val="008E2C1B"/>
    <w:rsid w:val="008E38E4"/>
    <w:rsid w:val="008E3C1A"/>
    <w:rsid w:val="008F1B65"/>
    <w:rsid w:val="008F317B"/>
    <w:rsid w:val="008F6989"/>
    <w:rsid w:val="008F7292"/>
    <w:rsid w:val="00903BB2"/>
    <w:rsid w:val="0090602E"/>
    <w:rsid w:val="00910126"/>
    <w:rsid w:val="00925F62"/>
    <w:rsid w:val="0093445C"/>
    <w:rsid w:val="0094461F"/>
    <w:rsid w:val="00945B58"/>
    <w:rsid w:val="00950CB2"/>
    <w:rsid w:val="009526DC"/>
    <w:rsid w:val="00954A5A"/>
    <w:rsid w:val="009554B6"/>
    <w:rsid w:val="00961864"/>
    <w:rsid w:val="00961A57"/>
    <w:rsid w:val="00966186"/>
    <w:rsid w:val="00977C3E"/>
    <w:rsid w:val="00983549"/>
    <w:rsid w:val="009838C7"/>
    <w:rsid w:val="00985DF3"/>
    <w:rsid w:val="009963B7"/>
    <w:rsid w:val="009A1B9A"/>
    <w:rsid w:val="009A4CC1"/>
    <w:rsid w:val="009B239D"/>
    <w:rsid w:val="009B2D8F"/>
    <w:rsid w:val="009B5EF9"/>
    <w:rsid w:val="009B75C1"/>
    <w:rsid w:val="009C1F88"/>
    <w:rsid w:val="009D760C"/>
    <w:rsid w:val="009E7B6E"/>
    <w:rsid w:val="009F0A8E"/>
    <w:rsid w:val="009F1CA7"/>
    <w:rsid w:val="00A021C0"/>
    <w:rsid w:val="00A02B83"/>
    <w:rsid w:val="00A05E0A"/>
    <w:rsid w:val="00A13671"/>
    <w:rsid w:val="00A22820"/>
    <w:rsid w:val="00A2369F"/>
    <w:rsid w:val="00A300F2"/>
    <w:rsid w:val="00A34E0E"/>
    <w:rsid w:val="00A40A2C"/>
    <w:rsid w:val="00A43AEE"/>
    <w:rsid w:val="00A455DF"/>
    <w:rsid w:val="00A46681"/>
    <w:rsid w:val="00A50B70"/>
    <w:rsid w:val="00A54376"/>
    <w:rsid w:val="00A55AC4"/>
    <w:rsid w:val="00A56785"/>
    <w:rsid w:val="00A56852"/>
    <w:rsid w:val="00A620AA"/>
    <w:rsid w:val="00A65B26"/>
    <w:rsid w:val="00A70B48"/>
    <w:rsid w:val="00A722BA"/>
    <w:rsid w:val="00A73E23"/>
    <w:rsid w:val="00A804D5"/>
    <w:rsid w:val="00A85971"/>
    <w:rsid w:val="00A86605"/>
    <w:rsid w:val="00A90128"/>
    <w:rsid w:val="00A936ED"/>
    <w:rsid w:val="00A9512C"/>
    <w:rsid w:val="00A966A6"/>
    <w:rsid w:val="00A96E95"/>
    <w:rsid w:val="00AA661F"/>
    <w:rsid w:val="00AB7036"/>
    <w:rsid w:val="00AC3CE1"/>
    <w:rsid w:val="00AD148D"/>
    <w:rsid w:val="00AE4E38"/>
    <w:rsid w:val="00AF1311"/>
    <w:rsid w:val="00AF616D"/>
    <w:rsid w:val="00B05777"/>
    <w:rsid w:val="00B0712C"/>
    <w:rsid w:val="00B11855"/>
    <w:rsid w:val="00B14B5A"/>
    <w:rsid w:val="00B23A7E"/>
    <w:rsid w:val="00B36CE0"/>
    <w:rsid w:val="00B45275"/>
    <w:rsid w:val="00B51D96"/>
    <w:rsid w:val="00B8343A"/>
    <w:rsid w:val="00B90CFE"/>
    <w:rsid w:val="00B97C3A"/>
    <w:rsid w:val="00BA1AB5"/>
    <w:rsid w:val="00BB295E"/>
    <w:rsid w:val="00BC04D7"/>
    <w:rsid w:val="00BC308F"/>
    <w:rsid w:val="00BF579F"/>
    <w:rsid w:val="00BF6DEC"/>
    <w:rsid w:val="00C00534"/>
    <w:rsid w:val="00C03499"/>
    <w:rsid w:val="00C06D30"/>
    <w:rsid w:val="00C15C37"/>
    <w:rsid w:val="00C20DA9"/>
    <w:rsid w:val="00C2712C"/>
    <w:rsid w:val="00C44F31"/>
    <w:rsid w:val="00C46AD3"/>
    <w:rsid w:val="00C530BF"/>
    <w:rsid w:val="00C54057"/>
    <w:rsid w:val="00C54C71"/>
    <w:rsid w:val="00C70735"/>
    <w:rsid w:val="00C85325"/>
    <w:rsid w:val="00CA3D6E"/>
    <w:rsid w:val="00CB6608"/>
    <w:rsid w:val="00CC4ADC"/>
    <w:rsid w:val="00CD1C53"/>
    <w:rsid w:val="00CD2A67"/>
    <w:rsid w:val="00CE1482"/>
    <w:rsid w:val="00CE1F43"/>
    <w:rsid w:val="00CF3703"/>
    <w:rsid w:val="00D06196"/>
    <w:rsid w:val="00D06289"/>
    <w:rsid w:val="00D07762"/>
    <w:rsid w:val="00D14E18"/>
    <w:rsid w:val="00D23093"/>
    <w:rsid w:val="00D256AB"/>
    <w:rsid w:val="00D30384"/>
    <w:rsid w:val="00D35830"/>
    <w:rsid w:val="00D41FC2"/>
    <w:rsid w:val="00D4413A"/>
    <w:rsid w:val="00D45566"/>
    <w:rsid w:val="00D60DB5"/>
    <w:rsid w:val="00D65942"/>
    <w:rsid w:val="00D67BC1"/>
    <w:rsid w:val="00D94CD8"/>
    <w:rsid w:val="00D95619"/>
    <w:rsid w:val="00DA03D2"/>
    <w:rsid w:val="00DA094A"/>
    <w:rsid w:val="00DA1441"/>
    <w:rsid w:val="00DB2F30"/>
    <w:rsid w:val="00DC3E3B"/>
    <w:rsid w:val="00DD574A"/>
    <w:rsid w:val="00DD5D70"/>
    <w:rsid w:val="00DD7FFC"/>
    <w:rsid w:val="00DE5056"/>
    <w:rsid w:val="00DF1CA1"/>
    <w:rsid w:val="00DF4EB3"/>
    <w:rsid w:val="00DF5C49"/>
    <w:rsid w:val="00DF78A1"/>
    <w:rsid w:val="00E0511E"/>
    <w:rsid w:val="00E0552F"/>
    <w:rsid w:val="00E10E4F"/>
    <w:rsid w:val="00E14BA2"/>
    <w:rsid w:val="00E20949"/>
    <w:rsid w:val="00E234D8"/>
    <w:rsid w:val="00E26EEE"/>
    <w:rsid w:val="00E30EB9"/>
    <w:rsid w:val="00E40611"/>
    <w:rsid w:val="00E528CA"/>
    <w:rsid w:val="00E547CA"/>
    <w:rsid w:val="00E65F99"/>
    <w:rsid w:val="00E7448C"/>
    <w:rsid w:val="00E761B8"/>
    <w:rsid w:val="00E85EB9"/>
    <w:rsid w:val="00E879CD"/>
    <w:rsid w:val="00EA00A8"/>
    <w:rsid w:val="00EB00B6"/>
    <w:rsid w:val="00EB24E5"/>
    <w:rsid w:val="00EB6566"/>
    <w:rsid w:val="00EB7871"/>
    <w:rsid w:val="00EC4CDA"/>
    <w:rsid w:val="00ED0999"/>
    <w:rsid w:val="00EE1213"/>
    <w:rsid w:val="00EE3618"/>
    <w:rsid w:val="00EF0A3B"/>
    <w:rsid w:val="00EF5211"/>
    <w:rsid w:val="00F01987"/>
    <w:rsid w:val="00F065A4"/>
    <w:rsid w:val="00F131CB"/>
    <w:rsid w:val="00F13967"/>
    <w:rsid w:val="00F14FD8"/>
    <w:rsid w:val="00F176F5"/>
    <w:rsid w:val="00F234AD"/>
    <w:rsid w:val="00F23594"/>
    <w:rsid w:val="00F241C5"/>
    <w:rsid w:val="00F278EE"/>
    <w:rsid w:val="00F525A3"/>
    <w:rsid w:val="00F65ACD"/>
    <w:rsid w:val="00F7086B"/>
    <w:rsid w:val="00F83D72"/>
    <w:rsid w:val="00F91AD2"/>
    <w:rsid w:val="00F94F8B"/>
    <w:rsid w:val="00FB5143"/>
    <w:rsid w:val="00FD0B5A"/>
    <w:rsid w:val="00FD5B5F"/>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A3D033"/>
  <w15:chartTrackingRefBased/>
  <w15:docId w15:val="{6D68DAE8-02C2-4F26-BAF6-D62848C2D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985DF3"/>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43E32"/>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985DF3"/>
    <w:rPr>
      <w:b/>
      <w:bCs/>
      <w:caps/>
      <w:kern w:val="32"/>
      <w:sz w:val="24"/>
      <w:szCs w:val="24"/>
      <w:lang w:val="x-none" w:eastAsia="x-none"/>
    </w:rPr>
  </w:style>
  <w:style w:type="character" w:customStyle="1" w:styleId="Nagwek2Znak">
    <w:name w:val="Nagłówek 2 Znak"/>
    <w:link w:val="Nagwek2"/>
    <w:rsid w:val="00843E32"/>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725E23"/>
    <w:rPr>
      <w:color w:val="0563C1"/>
      <w:u w:val="single"/>
    </w:rPr>
  </w:style>
  <w:style w:type="character" w:customStyle="1" w:styleId="Nagwek3Znak">
    <w:name w:val="Nagłówek 3 Znak"/>
    <w:link w:val="Nagwek3"/>
    <w:rsid w:val="00D256AB"/>
    <w:rPr>
      <w:bCs/>
      <w:sz w:val="24"/>
      <w:szCs w:val="24"/>
    </w:rPr>
  </w:style>
  <w:style w:type="character" w:customStyle="1" w:styleId="Nagwek4Znak">
    <w:name w:val="Nagłówek 4 Znak"/>
    <w:link w:val="Nagwek4"/>
    <w:rsid w:val="00D256AB"/>
    <w:rPr>
      <w:bCs/>
      <w:sz w:val="24"/>
      <w:szCs w:val="24"/>
    </w:rPr>
  </w:style>
  <w:style w:type="character" w:customStyle="1" w:styleId="Nagwek5Znak">
    <w:name w:val="Nagłówek 5 Znak"/>
    <w:link w:val="Nagwek5"/>
    <w:rsid w:val="00D256AB"/>
    <w:rPr>
      <w:b/>
      <w:bCs/>
      <w:i/>
      <w:iCs/>
      <w:sz w:val="26"/>
      <w:szCs w:val="26"/>
    </w:rPr>
  </w:style>
  <w:style w:type="character" w:customStyle="1" w:styleId="Nagwek6Znak">
    <w:name w:val="Nagłówek 6 Znak"/>
    <w:link w:val="Nagwek6"/>
    <w:rsid w:val="00D256AB"/>
    <w:rPr>
      <w:b/>
      <w:bCs/>
      <w:sz w:val="22"/>
      <w:szCs w:val="22"/>
    </w:rPr>
  </w:style>
  <w:style w:type="character" w:customStyle="1" w:styleId="Nagwek7Znak">
    <w:name w:val="Nagłówek 7 Znak"/>
    <w:link w:val="Nagwek7"/>
    <w:rsid w:val="00D256AB"/>
    <w:rPr>
      <w:sz w:val="24"/>
      <w:szCs w:val="24"/>
    </w:rPr>
  </w:style>
  <w:style w:type="character" w:customStyle="1" w:styleId="Nagwek8Znak">
    <w:name w:val="Nagłówek 8 Znak"/>
    <w:link w:val="Nagwek8"/>
    <w:rsid w:val="00D256AB"/>
    <w:rPr>
      <w:i/>
      <w:iCs/>
      <w:sz w:val="24"/>
      <w:szCs w:val="24"/>
    </w:rPr>
  </w:style>
  <w:style w:type="character" w:customStyle="1" w:styleId="Nagwek9Znak">
    <w:name w:val="Nagłówek 9 Znak"/>
    <w:link w:val="Nagwek9"/>
    <w:rsid w:val="00D256AB"/>
    <w:rPr>
      <w:rFonts w:ascii="Arial" w:hAnsi="Arial" w:cs="Arial"/>
      <w:sz w:val="22"/>
      <w:szCs w:val="22"/>
    </w:rPr>
  </w:style>
  <w:style w:type="character" w:styleId="UyteHipercze">
    <w:name w:val="FollowedHyperlink"/>
    <w:uiPriority w:val="99"/>
    <w:unhideWhenUsed/>
    <w:rsid w:val="00D256AB"/>
    <w:rPr>
      <w:color w:val="954F72"/>
      <w:u w:val="single"/>
    </w:rPr>
  </w:style>
  <w:style w:type="paragraph" w:customStyle="1" w:styleId="msonormal0">
    <w:name w:val="msonormal"/>
    <w:basedOn w:val="Normalny"/>
    <w:rsid w:val="00D256AB"/>
    <w:pPr>
      <w:spacing w:before="100" w:beforeAutospacing="1" w:after="100" w:afterAutospacing="1"/>
    </w:pPr>
  </w:style>
  <w:style w:type="character" w:customStyle="1" w:styleId="TekstkomentarzaZnak">
    <w:name w:val="Tekst komentarza Znak"/>
    <w:basedOn w:val="Domylnaczcionkaakapitu"/>
    <w:link w:val="Tekstkomentarza"/>
    <w:semiHidden/>
    <w:rsid w:val="00D256AB"/>
  </w:style>
  <w:style w:type="character" w:customStyle="1" w:styleId="NagwekZnak">
    <w:name w:val="Nagłówek Znak"/>
    <w:link w:val="Nagwek"/>
    <w:rsid w:val="00D256AB"/>
    <w:rPr>
      <w:sz w:val="24"/>
      <w:szCs w:val="24"/>
    </w:rPr>
  </w:style>
  <w:style w:type="character" w:customStyle="1" w:styleId="StopkaZnak">
    <w:name w:val="Stopka Znak"/>
    <w:link w:val="Stopka"/>
    <w:rsid w:val="00D256AB"/>
    <w:rPr>
      <w:sz w:val="24"/>
      <w:szCs w:val="24"/>
    </w:rPr>
  </w:style>
  <w:style w:type="character" w:customStyle="1" w:styleId="TytuZnak">
    <w:name w:val="Tytuł Znak"/>
    <w:link w:val="Tytu"/>
    <w:rsid w:val="00D256AB"/>
    <w:rPr>
      <w:rFonts w:cs="Arial"/>
      <w:b/>
      <w:bCs/>
      <w:kern w:val="28"/>
      <w:sz w:val="32"/>
      <w:szCs w:val="32"/>
    </w:rPr>
  </w:style>
  <w:style w:type="character" w:customStyle="1" w:styleId="TekstpodstawowywcityZnak">
    <w:name w:val="Tekst podstawowy wcięty Znak"/>
    <w:link w:val="Tekstpodstawowywcity"/>
    <w:rsid w:val="00D256AB"/>
    <w:rPr>
      <w:sz w:val="24"/>
      <w:szCs w:val="24"/>
    </w:rPr>
  </w:style>
  <w:style w:type="character" w:customStyle="1" w:styleId="Tekstpodstawowy2Znak">
    <w:name w:val="Tekst podstawowy 2 Znak"/>
    <w:link w:val="Tekstpodstawowy2"/>
    <w:rsid w:val="00D256AB"/>
    <w:rPr>
      <w:sz w:val="24"/>
      <w:szCs w:val="24"/>
    </w:rPr>
  </w:style>
  <w:style w:type="character" w:customStyle="1" w:styleId="Tekstpodstawowy3Znak">
    <w:name w:val="Tekst podstawowy 3 Znak"/>
    <w:link w:val="Tekstpodstawowy3"/>
    <w:rsid w:val="00D256AB"/>
    <w:rPr>
      <w:sz w:val="24"/>
      <w:szCs w:val="24"/>
    </w:rPr>
  </w:style>
  <w:style w:type="character" w:customStyle="1" w:styleId="MapadokumentuZnak">
    <w:name w:val="Mapa dokumentu Znak"/>
    <w:link w:val="Mapadokumentu"/>
    <w:semiHidden/>
    <w:rsid w:val="00D256AB"/>
    <w:rPr>
      <w:rFonts w:ascii="Tahoma" w:hAnsi="Tahoma" w:cs="Tahoma"/>
      <w:sz w:val="24"/>
      <w:szCs w:val="24"/>
      <w:shd w:val="clear" w:color="auto" w:fill="000080"/>
    </w:rPr>
  </w:style>
  <w:style w:type="character" w:customStyle="1" w:styleId="TematkomentarzaZnak">
    <w:name w:val="Temat komentarza Znak"/>
    <w:link w:val="Tematkomentarza"/>
    <w:semiHidden/>
    <w:rsid w:val="00D256AB"/>
    <w:rPr>
      <w:b/>
      <w:bCs/>
    </w:rPr>
  </w:style>
  <w:style w:type="character" w:customStyle="1" w:styleId="TekstdymkaZnak">
    <w:name w:val="Tekst dymka Znak"/>
    <w:link w:val="Tekstdymka"/>
    <w:semiHidden/>
    <w:rsid w:val="00D256A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89211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ip.odolanow.pl/redir,przetarg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Publico.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architektura@odolanow.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gnieszka.janiak@odolanow.pl"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GNIES~1.JAN\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33902-5462-4D23-ACCC-897763370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1</TotalTime>
  <Pages>29</Pages>
  <Words>10163</Words>
  <Characters>60981</Characters>
  <Application>Microsoft Office Word</Application>
  <DocSecurity>0</DocSecurity>
  <Lines>508</Lines>
  <Paragraphs>142</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71002</CharactersWithSpaces>
  <SharedDoc>false</SharedDoc>
  <HLinks>
    <vt:vector size="6" baseType="variant">
      <vt:variant>
        <vt:i4>327682</vt:i4>
      </vt:variant>
      <vt:variant>
        <vt:i4>309</vt:i4>
      </vt:variant>
      <vt:variant>
        <vt:i4>0</vt:i4>
      </vt:variant>
      <vt:variant>
        <vt:i4>5</vt:i4>
      </vt:variant>
      <vt:variant>
        <vt:lpwstr>https://e-propublico.pl/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Agnieszka Janiak</dc:creator>
  <cp:keywords/>
  <cp:lastModifiedBy>Agnieszka Janiak</cp:lastModifiedBy>
  <cp:revision>3</cp:revision>
  <cp:lastPrinted>2021-09-22T11:45:00Z</cp:lastPrinted>
  <dcterms:created xsi:type="dcterms:W3CDTF">2021-09-22T11:45:00Z</dcterms:created>
  <dcterms:modified xsi:type="dcterms:W3CDTF">2021-09-22T12:02:00Z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